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B05" w:rsidRDefault="00637B67" w:rsidP="00637B67">
      <w:pPr>
        <w:jc w:val="center"/>
        <w:rPr>
          <w:sz w:val="144"/>
        </w:rPr>
      </w:pPr>
      <w:r w:rsidRPr="00637B67">
        <w:rPr>
          <w:sz w:val="144"/>
        </w:rPr>
        <w:t xml:space="preserve">Writing at </w:t>
      </w:r>
      <w:proofErr w:type="spellStart"/>
      <w:r w:rsidRPr="00637B67">
        <w:rPr>
          <w:sz w:val="144"/>
        </w:rPr>
        <w:t>Wraysbury</w:t>
      </w:r>
      <w:proofErr w:type="spellEnd"/>
    </w:p>
    <w:p w:rsidR="00637B67" w:rsidRDefault="0091308E" w:rsidP="00637B67">
      <w:pPr>
        <w:spacing w:after="0"/>
        <w:jc w:val="center"/>
        <w:rPr>
          <w:rFonts w:cs="Arial"/>
          <w:bCs/>
          <w:sz w:val="36"/>
          <w:szCs w:val="20"/>
        </w:rPr>
      </w:pPr>
      <w:sdt>
        <w:sdtPr>
          <w:rPr>
            <w:rFonts w:cs="Arial"/>
            <w:bCs/>
            <w:sz w:val="24"/>
            <w:szCs w:val="20"/>
          </w:rPr>
          <w:alias w:val="Subtitle"/>
          <w:tag w:val=""/>
          <w:id w:val="-669249794"/>
          <w:showingPlcHdr/>
          <w:dataBinding w:prefixMappings="xmlns:ns0='http://purl.org/dc/elements/1.1/' xmlns:ns1='http://schemas.openxmlformats.org/package/2006/metadata/core-properties' " w:xpath="/ns1:coreProperties[1]/ns0:subject[1]" w:storeItemID="{6C3C8BC8-F283-45AE-878A-BAB7291924A1}"/>
          <w:text/>
        </w:sdtPr>
        <w:sdtEndPr/>
        <w:sdtContent>
          <w:r w:rsidR="00637B67">
            <w:rPr>
              <w:rFonts w:cs="Arial"/>
              <w:bCs/>
              <w:sz w:val="24"/>
              <w:szCs w:val="20"/>
            </w:rPr>
            <w:t xml:space="preserve">     </w:t>
          </w:r>
        </w:sdtContent>
      </w:sdt>
      <w:r w:rsidR="00637B67" w:rsidRPr="00637B67">
        <w:rPr>
          <w:rFonts w:cs="Arial"/>
          <w:bCs/>
          <w:sz w:val="36"/>
          <w:szCs w:val="20"/>
        </w:rPr>
        <w:t xml:space="preserve">By the end of Year 6, children will not only leave the school being able to write for a variety of purposes, but able to write in a real life situation, essential for the next step in their education. </w:t>
      </w:r>
    </w:p>
    <w:p w:rsidR="00637B67" w:rsidRDefault="00637B67" w:rsidP="00637B67">
      <w:pPr>
        <w:spacing w:after="0"/>
        <w:jc w:val="center"/>
        <w:rPr>
          <w:rFonts w:cs="Arial"/>
          <w:bCs/>
          <w:sz w:val="36"/>
          <w:szCs w:val="20"/>
        </w:rPr>
      </w:pPr>
      <w:r w:rsidRPr="00637B67">
        <w:rPr>
          <w:rFonts w:cs="Arial"/>
          <w:bCs/>
          <w:sz w:val="36"/>
          <w:szCs w:val="20"/>
        </w:rPr>
        <w:t xml:space="preserve">There are 4 types of writing that will be covered in the English curriculum: narrative - writing to entertain; and non-fiction - writing to inform, writing to persuade and writing to discuss. </w:t>
      </w:r>
    </w:p>
    <w:p w:rsidR="00637B67" w:rsidRDefault="00637B67" w:rsidP="00637B67">
      <w:pPr>
        <w:spacing w:after="0"/>
        <w:jc w:val="center"/>
        <w:rPr>
          <w:rFonts w:cs="Arial"/>
          <w:bCs/>
          <w:sz w:val="36"/>
          <w:szCs w:val="20"/>
        </w:rPr>
      </w:pPr>
      <w:r w:rsidRPr="00637B67">
        <w:rPr>
          <w:rFonts w:cs="Arial"/>
          <w:bCs/>
          <w:sz w:val="36"/>
          <w:szCs w:val="20"/>
        </w:rPr>
        <w:t xml:space="preserve">Children will also cover a variety of poetry forms, building up a repertoire.    </w:t>
      </w:r>
    </w:p>
    <w:p w:rsidR="006179F2" w:rsidRDefault="006179F2" w:rsidP="00637B67">
      <w:pPr>
        <w:spacing w:after="0"/>
        <w:jc w:val="center"/>
        <w:rPr>
          <w:rFonts w:cs="Arial"/>
          <w:bCs/>
          <w:sz w:val="36"/>
          <w:szCs w:val="20"/>
        </w:rPr>
      </w:pPr>
    </w:p>
    <w:p w:rsidR="006179F2" w:rsidRDefault="006179F2" w:rsidP="00637B67">
      <w:pPr>
        <w:spacing w:after="0"/>
        <w:jc w:val="center"/>
        <w:rPr>
          <w:rFonts w:cs="Arial"/>
          <w:bCs/>
          <w:sz w:val="36"/>
          <w:szCs w:val="20"/>
        </w:rPr>
      </w:pPr>
    </w:p>
    <w:p w:rsidR="006179F2" w:rsidRDefault="006179F2" w:rsidP="00637B67">
      <w:pPr>
        <w:spacing w:after="0"/>
        <w:jc w:val="center"/>
        <w:rPr>
          <w:rFonts w:cs="Arial"/>
          <w:bCs/>
          <w:sz w:val="36"/>
          <w:szCs w:val="20"/>
        </w:rPr>
      </w:pPr>
    </w:p>
    <w:p w:rsidR="006179F2" w:rsidRDefault="006179F2" w:rsidP="00637B67">
      <w:pPr>
        <w:spacing w:after="0"/>
        <w:jc w:val="center"/>
        <w:rPr>
          <w:rFonts w:cs="Arial"/>
          <w:bCs/>
          <w:sz w:val="36"/>
          <w:szCs w:val="20"/>
        </w:rPr>
      </w:pPr>
    </w:p>
    <w:p w:rsidR="006179F2" w:rsidRDefault="006179F2" w:rsidP="00637B67">
      <w:pPr>
        <w:spacing w:after="0"/>
        <w:jc w:val="center"/>
        <w:rPr>
          <w:rFonts w:cs="Arial"/>
          <w:bCs/>
          <w:sz w:val="36"/>
          <w:szCs w:val="20"/>
        </w:rPr>
      </w:pPr>
    </w:p>
    <w:p w:rsidR="006179F2" w:rsidRDefault="006179F2" w:rsidP="00637B67">
      <w:pPr>
        <w:spacing w:after="0"/>
        <w:jc w:val="center"/>
        <w:rPr>
          <w:rFonts w:cs="Arial"/>
          <w:bCs/>
          <w:sz w:val="36"/>
          <w:szCs w:val="20"/>
        </w:rPr>
      </w:pPr>
    </w:p>
    <w:p w:rsidR="006179F2" w:rsidRDefault="006179F2" w:rsidP="00637B67">
      <w:pPr>
        <w:spacing w:after="0"/>
        <w:jc w:val="center"/>
        <w:rPr>
          <w:rFonts w:cs="Arial"/>
          <w:bCs/>
          <w:sz w:val="36"/>
          <w:szCs w:val="20"/>
        </w:rPr>
      </w:pPr>
    </w:p>
    <w:p w:rsidR="006179F2" w:rsidRDefault="006179F2" w:rsidP="00637B67">
      <w:pPr>
        <w:spacing w:after="0"/>
        <w:jc w:val="center"/>
        <w:rPr>
          <w:rFonts w:cs="Arial"/>
          <w:bCs/>
          <w:sz w:val="36"/>
          <w:szCs w:val="20"/>
        </w:rPr>
      </w:pPr>
    </w:p>
    <w:p w:rsidR="006179F2" w:rsidRDefault="006179F2" w:rsidP="00637B67">
      <w:pPr>
        <w:spacing w:after="0"/>
        <w:jc w:val="center"/>
        <w:rPr>
          <w:rFonts w:cs="Arial"/>
          <w:bCs/>
          <w:sz w:val="36"/>
          <w:szCs w:val="20"/>
        </w:rPr>
      </w:pPr>
    </w:p>
    <w:p w:rsidR="006179F2" w:rsidRDefault="006179F2" w:rsidP="00637B67">
      <w:pPr>
        <w:spacing w:after="0"/>
        <w:jc w:val="center"/>
        <w:rPr>
          <w:rFonts w:cs="Arial"/>
          <w:bCs/>
          <w:sz w:val="36"/>
          <w:szCs w:val="20"/>
        </w:rPr>
      </w:pPr>
    </w:p>
    <w:p w:rsidR="006179F2" w:rsidRDefault="006179F2" w:rsidP="00637B67">
      <w:pPr>
        <w:spacing w:after="0"/>
        <w:jc w:val="center"/>
        <w:rPr>
          <w:rFonts w:cs="Arial"/>
          <w:bCs/>
          <w:sz w:val="36"/>
          <w:szCs w:val="20"/>
        </w:rPr>
      </w:pPr>
    </w:p>
    <w:p w:rsidR="006179F2" w:rsidRDefault="006179F2" w:rsidP="00637B67">
      <w:pPr>
        <w:spacing w:after="0"/>
        <w:jc w:val="center"/>
        <w:rPr>
          <w:rFonts w:cs="Arial"/>
          <w:bCs/>
          <w:sz w:val="36"/>
          <w:szCs w:val="20"/>
        </w:rPr>
      </w:pPr>
    </w:p>
    <w:p w:rsidR="00996B5D" w:rsidRDefault="00996B5D" w:rsidP="006179F2">
      <w:pPr>
        <w:spacing w:after="0"/>
        <w:rPr>
          <w:rFonts w:cs="Arial"/>
          <w:b/>
          <w:bCs/>
          <w:sz w:val="28"/>
          <w:szCs w:val="20"/>
        </w:rPr>
      </w:pPr>
    </w:p>
    <w:tbl>
      <w:tblPr>
        <w:tblStyle w:val="TableGrid"/>
        <w:tblW w:w="0" w:type="auto"/>
        <w:tblLook w:val="04A0" w:firstRow="1" w:lastRow="0" w:firstColumn="1" w:lastColumn="0" w:noHBand="0" w:noVBand="1"/>
      </w:tblPr>
      <w:tblGrid>
        <w:gridCol w:w="15388"/>
      </w:tblGrid>
      <w:tr w:rsidR="00996B5D" w:rsidTr="00996B5D">
        <w:tc>
          <w:tcPr>
            <w:tcW w:w="15388" w:type="dxa"/>
            <w:shd w:val="clear" w:color="auto" w:fill="FFE599" w:themeFill="accent4" w:themeFillTint="66"/>
          </w:tcPr>
          <w:p w:rsidR="00996B5D" w:rsidRDefault="00996B5D" w:rsidP="006179F2">
            <w:pPr>
              <w:rPr>
                <w:rFonts w:cs="Arial"/>
                <w:b/>
                <w:bCs/>
                <w:sz w:val="28"/>
                <w:szCs w:val="20"/>
              </w:rPr>
            </w:pPr>
            <w:r w:rsidRPr="00996B5D">
              <w:rPr>
                <w:rFonts w:cs="Arial"/>
                <w:b/>
                <w:bCs/>
                <w:sz w:val="32"/>
                <w:szCs w:val="20"/>
              </w:rPr>
              <w:lastRenderedPageBreak/>
              <w:t>Writing to Entertain</w:t>
            </w:r>
          </w:p>
        </w:tc>
      </w:tr>
    </w:tbl>
    <w:p w:rsidR="006179F2" w:rsidRPr="006B2067" w:rsidRDefault="006179F2" w:rsidP="006179F2">
      <w:pPr>
        <w:spacing w:after="0"/>
      </w:pPr>
      <w:r w:rsidRPr="006179F2">
        <w:rPr>
          <w:rFonts w:cs="Arial"/>
          <w:b/>
          <w:bCs/>
          <w:sz w:val="28"/>
          <w:szCs w:val="20"/>
        </w:rPr>
        <w:t xml:space="preserve">Purpose of writing to entertain (narrative): </w:t>
      </w:r>
      <w:r w:rsidRPr="006179F2">
        <w:rPr>
          <w:rFonts w:cs="Arial"/>
          <w:bCs/>
          <w:sz w:val="28"/>
          <w:szCs w:val="20"/>
        </w:rPr>
        <w:t>The purpose of narrative can be defined simply as to tell a story. However, that does not convey the many purposes of stories and the way that they work at different levels. The purpose of a narrator is to make the listener or reader respond in a particular way. Stories are written or told to entertain and enthral an audience. Stories can make us sad, horrify us, make us laugh, make us excited. They create imaginative worlds that can help us understand ourselves and the things around us and take us beyond our own experience. From the earliest times, stories have been a part of the way that people have explained their world, passed on their beliefs and memories and entertained one another. Narrative is central to learning, especially for young children who develop their understanding through making up stories about what has happened and what might happen. Children use narrative to organise their ideas, structure their thinking and, ultimately, their writing. Telling and writing stories is not simply a set of skills for children to learn, but an essential means for them to express themselves in creative and imaginative ways.</w:t>
      </w:r>
      <w:r w:rsidRPr="006179F2">
        <w:t xml:space="preserve"> </w:t>
      </w:r>
    </w:p>
    <w:p w:rsidR="006179F2" w:rsidRPr="006179F2" w:rsidRDefault="006179F2" w:rsidP="006179F2">
      <w:pPr>
        <w:spacing w:after="0"/>
        <w:rPr>
          <w:rFonts w:cs="Arial"/>
          <w:b/>
          <w:bCs/>
          <w:sz w:val="28"/>
          <w:szCs w:val="20"/>
        </w:rPr>
      </w:pPr>
      <w:r w:rsidRPr="006179F2">
        <w:rPr>
          <w:rFonts w:cs="Arial"/>
          <w:b/>
          <w:bCs/>
          <w:sz w:val="28"/>
          <w:szCs w:val="20"/>
        </w:rPr>
        <w:t>Common forms of narrative text:</w:t>
      </w:r>
    </w:p>
    <w:p w:rsidR="006179F2" w:rsidRPr="00983EDF" w:rsidRDefault="00983EDF" w:rsidP="00983EDF">
      <w:pPr>
        <w:pStyle w:val="ListParagraph"/>
        <w:numPr>
          <w:ilvl w:val="0"/>
          <w:numId w:val="7"/>
        </w:numPr>
        <w:spacing w:after="0"/>
        <w:rPr>
          <w:rFonts w:cs="Arial"/>
          <w:bCs/>
          <w:sz w:val="28"/>
          <w:szCs w:val="20"/>
        </w:rPr>
      </w:pPr>
      <w:r>
        <w:rPr>
          <w:rFonts w:cs="Arial"/>
          <w:bCs/>
          <w:sz w:val="28"/>
          <w:szCs w:val="20"/>
        </w:rPr>
        <w:t>S</w:t>
      </w:r>
      <w:r w:rsidR="006179F2" w:rsidRPr="00983EDF">
        <w:rPr>
          <w:rFonts w:cs="Arial"/>
          <w:bCs/>
          <w:sz w:val="28"/>
          <w:szCs w:val="20"/>
        </w:rPr>
        <w:t>tories that use predictable and patterned language</w:t>
      </w:r>
    </w:p>
    <w:p w:rsidR="006179F2" w:rsidRPr="00983EDF" w:rsidRDefault="00983EDF" w:rsidP="00983EDF">
      <w:pPr>
        <w:pStyle w:val="ListParagraph"/>
        <w:numPr>
          <w:ilvl w:val="0"/>
          <w:numId w:val="7"/>
        </w:numPr>
        <w:spacing w:after="0"/>
        <w:rPr>
          <w:rFonts w:cs="Arial"/>
          <w:bCs/>
          <w:sz w:val="28"/>
          <w:szCs w:val="20"/>
        </w:rPr>
      </w:pPr>
      <w:r>
        <w:rPr>
          <w:rFonts w:cs="Arial"/>
          <w:bCs/>
          <w:sz w:val="28"/>
          <w:szCs w:val="20"/>
        </w:rPr>
        <w:t>T</w:t>
      </w:r>
      <w:r w:rsidR="006179F2" w:rsidRPr="00983EDF">
        <w:rPr>
          <w:rFonts w:cs="Arial"/>
          <w:bCs/>
          <w:sz w:val="28"/>
          <w:szCs w:val="20"/>
        </w:rPr>
        <w:t>raditional / folk stories / fairy tales</w:t>
      </w:r>
    </w:p>
    <w:p w:rsidR="006179F2" w:rsidRPr="00983EDF" w:rsidRDefault="00983EDF" w:rsidP="00983EDF">
      <w:pPr>
        <w:pStyle w:val="ListParagraph"/>
        <w:numPr>
          <w:ilvl w:val="0"/>
          <w:numId w:val="7"/>
        </w:numPr>
        <w:spacing w:after="0"/>
        <w:rPr>
          <w:rFonts w:cs="Arial"/>
          <w:bCs/>
          <w:sz w:val="28"/>
          <w:szCs w:val="20"/>
        </w:rPr>
      </w:pPr>
      <w:r>
        <w:rPr>
          <w:rFonts w:cs="Arial"/>
          <w:bCs/>
          <w:sz w:val="28"/>
          <w:szCs w:val="20"/>
        </w:rPr>
        <w:t>S</w:t>
      </w:r>
      <w:r w:rsidR="006179F2" w:rsidRPr="00983EDF">
        <w:rPr>
          <w:rFonts w:cs="Arial"/>
          <w:bCs/>
          <w:sz w:val="28"/>
          <w:szCs w:val="20"/>
        </w:rPr>
        <w:t>tories set in familiar settings</w:t>
      </w:r>
    </w:p>
    <w:p w:rsidR="006179F2" w:rsidRPr="00983EDF" w:rsidRDefault="00983EDF" w:rsidP="00983EDF">
      <w:pPr>
        <w:pStyle w:val="ListParagraph"/>
        <w:numPr>
          <w:ilvl w:val="0"/>
          <w:numId w:val="7"/>
        </w:numPr>
        <w:spacing w:after="0"/>
        <w:rPr>
          <w:rFonts w:cs="Arial"/>
          <w:bCs/>
          <w:sz w:val="28"/>
          <w:szCs w:val="20"/>
        </w:rPr>
      </w:pPr>
      <w:r>
        <w:rPr>
          <w:rFonts w:cs="Arial"/>
          <w:bCs/>
          <w:sz w:val="28"/>
          <w:szCs w:val="20"/>
        </w:rPr>
        <w:t>M</w:t>
      </w:r>
      <w:r w:rsidR="006179F2" w:rsidRPr="00983EDF">
        <w:rPr>
          <w:rFonts w:cs="Arial"/>
          <w:bCs/>
          <w:sz w:val="28"/>
          <w:szCs w:val="20"/>
        </w:rPr>
        <w:t>odifying well-known stories (changing a character; amending the ending; changing the setting etc.)</w:t>
      </w:r>
    </w:p>
    <w:p w:rsidR="006179F2" w:rsidRPr="00983EDF" w:rsidRDefault="00983EDF" w:rsidP="00983EDF">
      <w:pPr>
        <w:pStyle w:val="ListParagraph"/>
        <w:numPr>
          <w:ilvl w:val="0"/>
          <w:numId w:val="7"/>
        </w:numPr>
        <w:spacing w:after="0"/>
        <w:rPr>
          <w:rFonts w:cs="Arial"/>
          <w:bCs/>
          <w:sz w:val="28"/>
          <w:szCs w:val="20"/>
        </w:rPr>
      </w:pPr>
      <w:r>
        <w:rPr>
          <w:rFonts w:cs="Arial"/>
          <w:bCs/>
          <w:sz w:val="28"/>
          <w:szCs w:val="20"/>
        </w:rPr>
        <w:t>S</w:t>
      </w:r>
      <w:r w:rsidR="006179F2" w:rsidRPr="00983EDF">
        <w:rPr>
          <w:rFonts w:cs="Arial"/>
          <w:bCs/>
          <w:sz w:val="28"/>
          <w:szCs w:val="20"/>
        </w:rPr>
        <w:t>tories set in historical contexts</w:t>
      </w:r>
    </w:p>
    <w:p w:rsidR="006179F2" w:rsidRPr="00983EDF" w:rsidRDefault="00983EDF" w:rsidP="00983EDF">
      <w:pPr>
        <w:pStyle w:val="ListParagraph"/>
        <w:numPr>
          <w:ilvl w:val="0"/>
          <w:numId w:val="7"/>
        </w:numPr>
        <w:spacing w:after="0"/>
        <w:rPr>
          <w:rFonts w:cs="Arial"/>
          <w:bCs/>
          <w:sz w:val="28"/>
          <w:szCs w:val="20"/>
        </w:rPr>
      </w:pPr>
      <w:r>
        <w:rPr>
          <w:rFonts w:cs="Arial"/>
          <w:bCs/>
          <w:sz w:val="28"/>
          <w:szCs w:val="20"/>
        </w:rPr>
        <w:t>M</w:t>
      </w:r>
      <w:r w:rsidR="006179F2" w:rsidRPr="00983EDF">
        <w:rPr>
          <w:rFonts w:cs="Arial"/>
          <w:bCs/>
          <w:sz w:val="28"/>
          <w:szCs w:val="20"/>
        </w:rPr>
        <w:t>yths and legends</w:t>
      </w:r>
    </w:p>
    <w:p w:rsidR="006179F2" w:rsidRPr="00983EDF" w:rsidRDefault="00983EDF" w:rsidP="00983EDF">
      <w:pPr>
        <w:pStyle w:val="ListParagraph"/>
        <w:numPr>
          <w:ilvl w:val="0"/>
          <w:numId w:val="7"/>
        </w:numPr>
        <w:spacing w:after="0"/>
        <w:rPr>
          <w:rFonts w:cs="Arial"/>
          <w:bCs/>
          <w:sz w:val="28"/>
          <w:szCs w:val="20"/>
        </w:rPr>
      </w:pPr>
      <w:r>
        <w:rPr>
          <w:rFonts w:cs="Arial"/>
          <w:bCs/>
          <w:sz w:val="28"/>
          <w:szCs w:val="20"/>
        </w:rPr>
        <w:t>S</w:t>
      </w:r>
      <w:r w:rsidR="006179F2" w:rsidRPr="00983EDF">
        <w:rPr>
          <w:rFonts w:cs="Arial"/>
          <w:bCs/>
          <w:sz w:val="28"/>
          <w:szCs w:val="20"/>
        </w:rPr>
        <w:t>tories with flashbacks</w:t>
      </w:r>
    </w:p>
    <w:p w:rsidR="006179F2" w:rsidRPr="00983EDF" w:rsidRDefault="00983EDF" w:rsidP="00983EDF">
      <w:pPr>
        <w:pStyle w:val="ListParagraph"/>
        <w:numPr>
          <w:ilvl w:val="0"/>
          <w:numId w:val="7"/>
        </w:numPr>
        <w:spacing w:after="0"/>
        <w:rPr>
          <w:rFonts w:cs="Arial"/>
          <w:bCs/>
          <w:sz w:val="28"/>
          <w:szCs w:val="20"/>
        </w:rPr>
      </w:pPr>
      <w:r>
        <w:rPr>
          <w:rFonts w:cs="Arial"/>
          <w:bCs/>
          <w:sz w:val="28"/>
          <w:szCs w:val="20"/>
        </w:rPr>
        <w:t>S</w:t>
      </w:r>
      <w:r w:rsidR="006179F2" w:rsidRPr="00983EDF">
        <w:rPr>
          <w:rFonts w:cs="Arial"/>
          <w:bCs/>
          <w:sz w:val="28"/>
          <w:szCs w:val="20"/>
        </w:rPr>
        <w:t>tories set in fantasy words / science fiction stories</w:t>
      </w:r>
    </w:p>
    <w:p w:rsidR="006179F2" w:rsidRPr="00983EDF" w:rsidRDefault="00983EDF" w:rsidP="00983EDF">
      <w:pPr>
        <w:pStyle w:val="ListParagraph"/>
        <w:numPr>
          <w:ilvl w:val="0"/>
          <w:numId w:val="7"/>
        </w:numPr>
        <w:spacing w:after="0"/>
        <w:rPr>
          <w:rFonts w:cs="Arial"/>
          <w:bCs/>
          <w:sz w:val="28"/>
          <w:szCs w:val="20"/>
        </w:rPr>
      </w:pPr>
      <w:r>
        <w:rPr>
          <w:rFonts w:cs="Arial"/>
          <w:bCs/>
          <w:sz w:val="28"/>
          <w:szCs w:val="20"/>
        </w:rPr>
        <w:t>S</w:t>
      </w:r>
      <w:r w:rsidR="006179F2" w:rsidRPr="00983EDF">
        <w:rPr>
          <w:rFonts w:cs="Arial"/>
          <w:bCs/>
          <w:sz w:val="28"/>
          <w:szCs w:val="20"/>
        </w:rPr>
        <w:t>tories from different cultures</w:t>
      </w:r>
    </w:p>
    <w:p w:rsidR="006179F2" w:rsidRPr="00983EDF" w:rsidRDefault="00983EDF" w:rsidP="00983EDF">
      <w:pPr>
        <w:pStyle w:val="ListParagraph"/>
        <w:numPr>
          <w:ilvl w:val="0"/>
          <w:numId w:val="7"/>
        </w:numPr>
        <w:spacing w:after="0"/>
        <w:rPr>
          <w:rFonts w:cs="Arial"/>
          <w:bCs/>
          <w:sz w:val="28"/>
          <w:szCs w:val="20"/>
        </w:rPr>
      </w:pPr>
      <w:r>
        <w:rPr>
          <w:rFonts w:cs="Arial"/>
          <w:bCs/>
          <w:sz w:val="28"/>
          <w:szCs w:val="20"/>
        </w:rPr>
        <w:t>A</w:t>
      </w:r>
      <w:r w:rsidR="006179F2" w:rsidRPr="00983EDF">
        <w:rPr>
          <w:rFonts w:cs="Arial"/>
          <w:bCs/>
          <w:sz w:val="28"/>
          <w:szCs w:val="20"/>
        </w:rPr>
        <w:t>dventure stories</w:t>
      </w:r>
    </w:p>
    <w:p w:rsidR="006179F2" w:rsidRPr="00983EDF" w:rsidRDefault="00983EDF" w:rsidP="00983EDF">
      <w:pPr>
        <w:pStyle w:val="ListParagraph"/>
        <w:numPr>
          <w:ilvl w:val="0"/>
          <w:numId w:val="7"/>
        </w:numPr>
        <w:spacing w:after="0"/>
        <w:rPr>
          <w:rFonts w:cs="Arial"/>
          <w:bCs/>
          <w:sz w:val="28"/>
          <w:szCs w:val="20"/>
        </w:rPr>
      </w:pPr>
      <w:r>
        <w:rPr>
          <w:rFonts w:cs="Arial"/>
          <w:bCs/>
          <w:sz w:val="28"/>
          <w:szCs w:val="20"/>
        </w:rPr>
        <w:t>M</w:t>
      </w:r>
      <w:r w:rsidR="006179F2" w:rsidRPr="00983EDF">
        <w:rPr>
          <w:rFonts w:cs="Arial"/>
          <w:bCs/>
          <w:sz w:val="28"/>
          <w:szCs w:val="20"/>
        </w:rPr>
        <w:t>ystery stories</w:t>
      </w:r>
    </w:p>
    <w:p w:rsidR="006179F2" w:rsidRPr="00983EDF" w:rsidRDefault="00983EDF" w:rsidP="00983EDF">
      <w:pPr>
        <w:pStyle w:val="ListParagraph"/>
        <w:numPr>
          <w:ilvl w:val="0"/>
          <w:numId w:val="7"/>
        </w:numPr>
        <w:spacing w:after="0"/>
        <w:rPr>
          <w:rFonts w:cs="Arial"/>
          <w:bCs/>
          <w:sz w:val="28"/>
          <w:szCs w:val="20"/>
        </w:rPr>
      </w:pPr>
      <w:r>
        <w:rPr>
          <w:rFonts w:cs="Arial"/>
          <w:bCs/>
          <w:sz w:val="28"/>
          <w:szCs w:val="20"/>
        </w:rPr>
        <w:t>S</w:t>
      </w:r>
      <w:r w:rsidR="006179F2" w:rsidRPr="00983EDF">
        <w:rPr>
          <w:rFonts w:cs="Arial"/>
          <w:bCs/>
          <w:sz w:val="28"/>
          <w:szCs w:val="20"/>
        </w:rPr>
        <w:t>cary stories</w:t>
      </w:r>
    </w:p>
    <w:p w:rsidR="006179F2" w:rsidRPr="00983EDF" w:rsidRDefault="00983EDF" w:rsidP="00983EDF">
      <w:pPr>
        <w:pStyle w:val="ListParagraph"/>
        <w:numPr>
          <w:ilvl w:val="0"/>
          <w:numId w:val="7"/>
        </w:numPr>
        <w:spacing w:after="0"/>
        <w:rPr>
          <w:rFonts w:cs="Arial"/>
          <w:bCs/>
          <w:sz w:val="28"/>
          <w:szCs w:val="20"/>
        </w:rPr>
      </w:pPr>
      <w:r>
        <w:rPr>
          <w:rFonts w:cs="Arial"/>
          <w:bCs/>
          <w:sz w:val="28"/>
          <w:szCs w:val="20"/>
        </w:rPr>
        <w:t>N</w:t>
      </w:r>
      <w:r w:rsidR="006179F2" w:rsidRPr="00983EDF">
        <w:rPr>
          <w:rFonts w:cs="Arial"/>
          <w:bCs/>
          <w:sz w:val="28"/>
          <w:szCs w:val="20"/>
        </w:rPr>
        <w:t>arratives retold from another perspective (e.g. form the point of view of a different character)</w:t>
      </w:r>
    </w:p>
    <w:p w:rsidR="006179F2" w:rsidRPr="00983EDF" w:rsidRDefault="00983EDF" w:rsidP="00983EDF">
      <w:pPr>
        <w:pStyle w:val="ListParagraph"/>
        <w:numPr>
          <w:ilvl w:val="0"/>
          <w:numId w:val="7"/>
        </w:numPr>
        <w:spacing w:after="0"/>
        <w:rPr>
          <w:rFonts w:cs="Arial"/>
          <w:bCs/>
          <w:sz w:val="28"/>
          <w:szCs w:val="20"/>
        </w:rPr>
      </w:pPr>
      <w:r>
        <w:rPr>
          <w:rFonts w:cs="Arial"/>
          <w:bCs/>
          <w:sz w:val="28"/>
          <w:szCs w:val="20"/>
        </w:rPr>
        <w:t>S</w:t>
      </w:r>
      <w:r w:rsidR="006179F2" w:rsidRPr="00983EDF">
        <w:rPr>
          <w:rFonts w:cs="Arial"/>
          <w:bCs/>
          <w:sz w:val="28"/>
          <w:szCs w:val="20"/>
        </w:rPr>
        <w:t>tories with morals or fables</w:t>
      </w:r>
    </w:p>
    <w:p w:rsidR="006179F2" w:rsidRPr="00983EDF" w:rsidRDefault="00983EDF" w:rsidP="00983EDF">
      <w:pPr>
        <w:pStyle w:val="ListParagraph"/>
        <w:numPr>
          <w:ilvl w:val="0"/>
          <w:numId w:val="7"/>
        </w:numPr>
        <w:spacing w:after="0"/>
        <w:rPr>
          <w:rFonts w:cs="Arial"/>
          <w:bCs/>
          <w:sz w:val="28"/>
          <w:szCs w:val="20"/>
        </w:rPr>
      </w:pPr>
      <w:r>
        <w:rPr>
          <w:rFonts w:cs="Arial"/>
          <w:bCs/>
          <w:sz w:val="28"/>
          <w:szCs w:val="20"/>
        </w:rPr>
        <w:t>S</w:t>
      </w:r>
      <w:r w:rsidR="006179F2" w:rsidRPr="00983EDF">
        <w:rPr>
          <w:rFonts w:cs="Arial"/>
          <w:bCs/>
          <w:sz w:val="28"/>
          <w:szCs w:val="20"/>
        </w:rPr>
        <w:t>tories with dilemmas</w:t>
      </w:r>
    </w:p>
    <w:p w:rsidR="006B2067" w:rsidRPr="006B2067" w:rsidRDefault="00983EDF" w:rsidP="006B2067">
      <w:pPr>
        <w:pStyle w:val="ListParagraph"/>
        <w:numPr>
          <w:ilvl w:val="0"/>
          <w:numId w:val="7"/>
        </w:numPr>
        <w:spacing w:after="0"/>
        <w:rPr>
          <w:rFonts w:cs="Arial"/>
          <w:bCs/>
          <w:sz w:val="28"/>
          <w:szCs w:val="20"/>
        </w:rPr>
      </w:pPr>
      <w:r>
        <w:rPr>
          <w:rFonts w:cs="Arial"/>
          <w:bCs/>
          <w:sz w:val="28"/>
          <w:szCs w:val="20"/>
        </w:rPr>
        <w:t>S</w:t>
      </w:r>
      <w:r w:rsidR="006179F2" w:rsidRPr="00983EDF">
        <w:rPr>
          <w:rFonts w:cs="Arial"/>
          <w:bCs/>
          <w:sz w:val="28"/>
          <w:szCs w:val="20"/>
        </w:rPr>
        <w:t xml:space="preserve">tories told as </w:t>
      </w:r>
      <w:proofErr w:type="spellStart"/>
      <w:r w:rsidR="006179F2" w:rsidRPr="00983EDF">
        <w:rPr>
          <w:rFonts w:cs="Arial"/>
          <w:bCs/>
          <w:sz w:val="28"/>
          <w:szCs w:val="20"/>
        </w:rPr>
        <w:t>playscripts</w:t>
      </w:r>
      <w:proofErr w:type="spellEnd"/>
      <w:r w:rsidR="006B2067" w:rsidRPr="006B2067">
        <w:t xml:space="preserve"> </w:t>
      </w:r>
    </w:p>
    <w:p w:rsidR="006179F2" w:rsidRPr="00983EDF" w:rsidRDefault="006B2067" w:rsidP="006B2067">
      <w:pPr>
        <w:pStyle w:val="ListParagraph"/>
        <w:numPr>
          <w:ilvl w:val="0"/>
          <w:numId w:val="7"/>
        </w:numPr>
        <w:spacing w:after="0"/>
        <w:rPr>
          <w:rFonts w:cs="Arial"/>
          <w:bCs/>
          <w:sz w:val="28"/>
          <w:szCs w:val="20"/>
        </w:rPr>
      </w:pPr>
      <w:r w:rsidRPr="006B2067">
        <w:rPr>
          <w:rFonts w:cs="Arial"/>
          <w:bCs/>
          <w:sz w:val="28"/>
          <w:szCs w:val="20"/>
        </w:rPr>
        <w:t>telling a story from a first-person narrative (e.g. diaries and letters)</w:t>
      </w:r>
    </w:p>
    <w:p w:rsidR="006179F2" w:rsidRPr="006179F2" w:rsidRDefault="006179F2" w:rsidP="006179F2">
      <w:pPr>
        <w:spacing w:after="0"/>
        <w:rPr>
          <w:rFonts w:cs="Arial"/>
          <w:bCs/>
          <w:sz w:val="28"/>
          <w:szCs w:val="20"/>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6179F2" w:rsidTr="006179F2">
        <w:tc>
          <w:tcPr>
            <w:tcW w:w="15388" w:type="dxa"/>
            <w:gridSpan w:val="6"/>
            <w:shd w:val="clear" w:color="auto" w:fill="FFE599" w:themeFill="accent4" w:themeFillTint="66"/>
          </w:tcPr>
          <w:p w:rsidR="006179F2" w:rsidRPr="00996B5D" w:rsidRDefault="006179F2" w:rsidP="006B2067">
            <w:pPr>
              <w:rPr>
                <w:b/>
              </w:rPr>
            </w:pPr>
            <w:r w:rsidRPr="00996B5D">
              <w:rPr>
                <w:b/>
                <w:sz w:val="24"/>
              </w:rPr>
              <w:t>Writing to entertain – generic text structure</w:t>
            </w:r>
            <w:r w:rsidR="00003873" w:rsidRPr="006179F2">
              <w:rPr>
                <w:rFonts w:cs="Arial"/>
                <w:bCs/>
                <w:sz w:val="28"/>
                <w:szCs w:val="20"/>
              </w:rPr>
              <w:t xml:space="preserve"> </w:t>
            </w:r>
          </w:p>
        </w:tc>
      </w:tr>
      <w:tr w:rsidR="006179F2" w:rsidTr="006179F2">
        <w:tc>
          <w:tcPr>
            <w:tcW w:w="2564" w:type="dxa"/>
          </w:tcPr>
          <w:p w:rsidR="006179F2" w:rsidRPr="006179F2" w:rsidRDefault="006179F2" w:rsidP="00637B67">
            <w:r w:rsidRPr="006179F2">
              <w:t>Year 1</w:t>
            </w:r>
          </w:p>
        </w:tc>
        <w:tc>
          <w:tcPr>
            <w:tcW w:w="2564" w:type="dxa"/>
          </w:tcPr>
          <w:p w:rsidR="006179F2" w:rsidRPr="006179F2" w:rsidRDefault="006179F2" w:rsidP="00637B67">
            <w:r w:rsidRPr="006179F2">
              <w:t>Year 2</w:t>
            </w:r>
          </w:p>
        </w:tc>
        <w:tc>
          <w:tcPr>
            <w:tcW w:w="2565" w:type="dxa"/>
          </w:tcPr>
          <w:p w:rsidR="006179F2" w:rsidRPr="006179F2" w:rsidRDefault="006179F2" w:rsidP="00637B67">
            <w:r w:rsidRPr="006179F2">
              <w:t>Year 3</w:t>
            </w:r>
          </w:p>
        </w:tc>
        <w:tc>
          <w:tcPr>
            <w:tcW w:w="2565" w:type="dxa"/>
          </w:tcPr>
          <w:p w:rsidR="006179F2" w:rsidRPr="006179F2" w:rsidRDefault="006179F2" w:rsidP="00637B67">
            <w:r w:rsidRPr="006179F2">
              <w:t>Year 4</w:t>
            </w:r>
          </w:p>
        </w:tc>
        <w:tc>
          <w:tcPr>
            <w:tcW w:w="2565" w:type="dxa"/>
          </w:tcPr>
          <w:p w:rsidR="006179F2" w:rsidRPr="006179F2" w:rsidRDefault="006179F2" w:rsidP="00637B67">
            <w:r w:rsidRPr="006179F2">
              <w:t>Year 5</w:t>
            </w:r>
          </w:p>
        </w:tc>
        <w:tc>
          <w:tcPr>
            <w:tcW w:w="2565" w:type="dxa"/>
          </w:tcPr>
          <w:p w:rsidR="006179F2" w:rsidRPr="006179F2" w:rsidRDefault="006179F2" w:rsidP="00637B67">
            <w:r w:rsidRPr="006179F2">
              <w:t>Year 6</w:t>
            </w:r>
          </w:p>
        </w:tc>
      </w:tr>
      <w:tr w:rsidR="006179F2" w:rsidTr="006179F2">
        <w:trPr>
          <w:trHeight w:val="6201"/>
        </w:trPr>
        <w:tc>
          <w:tcPr>
            <w:tcW w:w="2564" w:type="dxa"/>
          </w:tcPr>
          <w:p w:rsidR="006179F2" w:rsidRPr="006179F2" w:rsidRDefault="006179F2" w:rsidP="006179F2">
            <w:pPr>
              <w:numPr>
                <w:ilvl w:val="0"/>
                <w:numId w:val="1"/>
              </w:numPr>
              <w:jc w:val="left"/>
            </w:pPr>
            <w:r w:rsidRPr="006179F2">
              <w:t>simple narratives and retellings are told/ written in first or third person</w:t>
            </w:r>
          </w:p>
          <w:p w:rsidR="006179F2" w:rsidRPr="006179F2" w:rsidRDefault="006179F2" w:rsidP="006179F2">
            <w:pPr>
              <w:numPr>
                <w:ilvl w:val="0"/>
                <w:numId w:val="1"/>
              </w:numPr>
              <w:jc w:val="left"/>
            </w:pPr>
            <w:r w:rsidRPr="006179F2">
              <w:t>simple narratives are told/ written in past tense</w:t>
            </w:r>
          </w:p>
          <w:p w:rsidR="006179F2" w:rsidRPr="006179F2" w:rsidRDefault="006179F2" w:rsidP="006179F2">
            <w:pPr>
              <w:numPr>
                <w:ilvl w:val="0"/>
                <w:numId w:val="1"/>
              </w:numPr>
              <w:jc w:val="left"/>
            </w:pPr>
            <w:r w:rsidRPr="006179F2">
              <w:t xml:space="preserve">events are sequenced to create texts that make sense </w:t>
            </w:r>
          </w:p>
          <w:p w:rsidR="006179F2" w:rsidRPr="006179F2" w:rsidRDefault="006179F2" w:rsidP="006179F2">
            <w:pPr>
              <w:numPr>
                <w:ilvl w:val="0"/>
                <w:numId w:val="1"/>
              </w:numPr>
              <w:jc w:val="left"/>
            </w:pPr>
            <w:r w:rsidRPr="006179F2">
              <w:t>main participants are human or animal</w:t>
            </w:r>
          </w:p>
          <w:p w:rsidR="006179F2" w:rsidRPr="006179F2" w:rsidRDefault="006179F2" w:rsidP="006179F2">
            <w:pPr>
              <w:numPr>
                <w:ilvl w:val="0"/>
                <w:numId w:val="1"/>
              </w:numPr>
              <w:jc w:val="left"/>
            </w:pPr>
            <w:r w:rsidRPr="006179F2">
              <w:t>simple narratives use typical characters, settings and events whether imagined or real</w:t>
            </w:r>
          </w:p>
          <w:p w:rsidR="006179F2" w:rsidRPr="006179F2" w:rsidRDefault="006179F2" w:rsidP="006179F2">
            <w:pPr>
              <w:numPr>
                <w:ilvl w:val="0"/>
                <w:numId w:val="1"/>
              </w:numPr>
              <w:jc w:val="left"/>
            </w:pPr>
            <w:r w:rsidRPr="006179F2">
              <w:t>‘story language’ (e.g. once upon a time, later that day etc.) may be used to create purposeful sounding writing</w:t>
            </w:r>
          </w:p>
        </w:tc>
        <w:tc>
          <w:tcPr>
            <w:tcW w:w="2564" w:type="dxa"/>
          </w:tcPr>
          <w:p w:rsidR="006179F2" w:rsidRPr="006179F2" w:rsidRDefault="006179F2" w:rsidP="006179F2">
            <w:pPr>
              <w:ind w:left="360"/>
              <w:jc w:val="left"/>
            </w:pPr>
            <w:r w:rsidRPr="006179F2">
              <w:t>As Year 1, plus:</w:t>
            </w:r>
          </w:p>
          <w:p w:rsidR="006179F2" w:rsidRPr="006179F2" w:rsidRDefault="006179F2" w:rsidP="006179F2">
            <w:pPr>
              <w:numPr>
                <w:ilvl w:val="0"/>
                <w:numId w:val="1"/>
              </w:numPr>
              <w:jc w:val="left"/>
            </w:pPr>
            <w:r w:rsidRPr="006179F2">
              <w:t>they are simply developed as either good or bad characters</w:t>
            </w:r>
          </w:p>
          <w:p w:rsidR="006179F2" w:rsidRPr="006179F2" w:rsidRDefault="006179F2" w:rsidP="006179F2">
            <w:pPr>
              <w:numPr>
                <w:ilvl w:val="0"/>
                <w:numId w:val="1"/>
              </w:numPr>
              <w:jc w:val="left"/>
            </w:pPr>
            <w:r w:rsidRPr="006179F2">
              <w:t>language choices help create realistic sounding narratives. e.g. adverbs, adjectives, precise nouns (turquoise instead of blue, jumper instead of top, policeman instead of man) etc.</w:t>
            </w:r>
          </w:p>
          <w:p w:rsidR="006179F2" w:rsidRPr="006179F2" w:rsidRDefault="006179F2" w:rsidP="006179F2"/>
        </w:tc>
        <w:tc>
          <w:tcPr>
            <w:tcW w:w="2565" w:type="dxa"/>
          </w:tcPr>
          <w:p w:rsidR="006179F2" w:rsidRPr="006179F2" w:rsidRDefault="006179F2" w:rsidP="006179F2">
            <w:pPr>
              <w:numPr>
                <w:ilvl w:val="0"/>
                <w:numId w:val="1"/>
              </w:numPr>
              <w:jc w:val="left"/>
            </w:pPr>
            <w:r w:rsidRPr="006179F2">
              <w:t>narratives and retellings written in first or third person</w:t>
            </w:r>
          </w:p>
          <w:p w:rsidR="006179F2" w:rsidRPr="006179F2" w:rsidRDefault="006179F2" w:rsidP="006179F2">
            <w:pPr>
              <w:numPr>
                <w:ilvl w:val="0"/>
                <w:numId w:val="1"/>
              </w:numPr>
              <w:jc w:val="left"/>
            </w:pPr>
            <w:r w:rsidRPr="006179F2">
              <w:t>narratives and retellings written in past tense, and occasionally in the present tense</w:t>
            </w:r>
          </w:p>
          <w:p w:rsidR="006179F2" w:rsidRPr="006179F2" w:rsidRDefault="006179F2" w:rsidP="006179F2">
            <w:pPr>
              <w:numPr>
                <w:ilvl w:val="0"/>
                <w:numId w:val="1"/>
              </w:numPr>
              <w:jc w:val="left"/>
            </w:pPr>
            <w:r w:rsidRPr="006179F2">
              <w:t>events sequenced to create chronological plots through the use of adverbials and prepositions</w:t>
            </w:r>
          </w:p>
          <w:p w:rsidR="006179F2" w:rsidRPr="006179F2" w:rsidRDefault="006179F2" w:rsidP="006179F2">
            <w:pPr>
              <w:numPr>
                <w:ilvl w:val="0"/>
                <w:numId w:val="1"/>
              </w:numPr>
              <w:jc w:val="left"/>
            </w:pPr>
            <w:r w:rsidRPr="006179F2">
              <w:t>descriptions, including those of settings, are developed through the use of adverbials, e.g. in the deep dark woods…</w:t>
            </w:r>
          </w:p>
          <w:p w:rsidR="006179F2" w:rsidRPr="006179F2" w:rsidRDefault="006179F2" w:rsidP="006179F2">
            <w:pPr>
              <w:numPr>
                <w:ilvl w:val="0"/>
                <w:numId w:val="1"/>
              </w:numPr>
              <w:jc w:val="left"/>
            </w:pPr>
            <w:r w:rsidRPr="006179F2">
              <w:t>dialogue begins to be used to convey characters’ thoughts and to</w:t>
            </w:r>
          </w:p>
          <w:p w:rsidR="006179F2" w:rsidRPr="006179F2" w:rsidRDefault="006179F2" w:rsidP="006179F2">
            <w:pPr>
              <w:ind w:left="360"/>
              <w:jc w:val="left"/>
            </w:pPr>
            <w:r w:rsidRPr="006179F2">
              <w:t xml:space="preserve"> move the narrative forward</w:t>
            </w:r>
          </w:p>
          <w:p w:rsidR="006179F2" w:rsidRDefault="006179F2" w:rsidP="006179F2">
            <w:pPr>
              <w:numPr>
                <w:ilvl w:val="0"/>
                <w:numId w:val="1"/>
              </w:numPr>
              <w:jc w:val="left"/>
            </w:pPr>
            <w:r w:rsidRPr="006179F2">
              <w:t>language choices help create realistic sounding narratives e.g. shouted/muttered instead of said etc.</w:t>
            </w:r>
          </w:p>
          <w:p w:rsidR="00996B5D" w:rsidRDefault="00996B5D" w:rsidP="00996B5D">
            <w:pPr>
              <w:jc w:val="left"/>
            </w:pPr>
          </w:p>
          <w:p w:rsidR="00996B5D" w:rsidRDefault="00996B5D" w:rsidP="00996B5D">
            <w:pPr>
              <w:jc w:val="left"/>
            </w:pPr>
          </w:p>
          <w:p w:rsidR="00996B5D" w:rsidRPr="006179F2" w:rsidRDefault="00996B5D" w:rsidP="00996B5D">
            <w:pPr>
              <w:jc w:val="left"/>
            </w:pPr>
          </w:p>
        </w:tc>
        <w:tc>
          <w:tcPr>
            <w:tcW w:w="2565" w:type="dxa"/>
          </w:tcPr>
          <w:p w:rsidR="006179F2" w:rsidRPr="006179F2" w:rsidRDefault="006179F2" w:rsidP="006179F2">
            <w:pPr>
              <w:ind w:left="360"/>
              <w:jc w:val="left"/>
            </w:pPr>
            <w:r w:rsidRPr="006179F2">
              <w:t>As Year 3, plus:</w:t>
            </w:r>
          </w:p>
          <w:p w:rsidR="006179F2" w:rsidRPr="006179F2" w:rsidRDefault="006179F2" w:rsidP="006179F2">
            <w:pPr>
              <w:numPr>
                <w:ilvl w:val="0"/>
                <w:numId w:val="1"/>
              </w:numPr>
              <w:jc w:val="left"/>
            </w:pPr>
            <w:r w:rsidRPr="006179F2">
              <w:t>dialogue is used to convey characters’ thoughts and to move the narrative forward</w:t>
            </w:r>
          </w:p>
          <w:p w:rsidR="006179F2" w:rsidRPr="006179F2" w:rsidRDefault="006179F2" w:rsidP="006179F2">
            <w:pPr>
              <w:numPr>
                <w:ilvl w:val="0"/>
                <w:numId w:val="1"/>
              </w:numPr>
              <w:jc w:val="left"/>
            </w:pPr>
            <w:r w:rsidRPr="006179F2">
              <w:t xml:space="preserve">language choices help create realistic </w:t>
            </w:r>
          </w:p>
          <w:p w:rsidR="006179F2" w:rsidRPr="006179F2" w:rsidRDefault="006179F2" w:rsidP="006179F2">
            <w:pPr>
              <w:ind w:left="360"/>
              <w:jc w:val="left"/>
            </w:pPr>
            <w:r w:rsidRPr="006179F2">
              <w:t>sounding narratives. e.g. adverbs, adjectives</w:t>
            </w:r>
            <w:r w:rsidRPr="006179F2">
              <w:rPr>
                <w:rFonts w:ascii="Calibri" w:hAnsi="Calibri" w:cs="Calibri"/>
              </w:rPr>
              <w:t xml:space="preserve"> </w:t>
            </w:r>
            <w:r w:rsidRPr="006179F2">
              <w:t>precise nouns, expressive verbs and figurative language etc.</w:t>
            </w:r>
          </w:p>
          <w:p w:rsidR="006179F2" w:rsidRPr="006179F2" w:rsidRDefault="006179F2" w:rsidP="006179F2"/>
        </w:tc>
        <w:tc>
          <w:tcPr>
            <w:tcW w:w="2565" w:type="dxa"/>
          </w:tcPr>
          <w:p w:rsidR="006179F2" w:rsidRPr="006179F2" w:rsidRDefault="006179F2" w:rsidP="006179F2">
            <w:pPr>
              <w:ind w:left="360"/>
              <w:jc w:val="left"/>
            </w:pPr>
            <w:r w:rsidRPr="006179F2">
              <w:t>As Year 4, plus:</w:t>
            </w:r>
          </w:p>
          <w:p w:rsidR="006179F2" w:rsidRPr="006179F2" w:rsidRDefault="006179F2" w:rsidP="006179F2">
            <w:pPr>
              <w:numPr>
                <w:ilvl w:val="0"/>
                <w:numId w:val="1"/>
              </w:numPr>
              <w:jc w:val="left"/>
            </w:pPr>
            <w:r w:rsidRPr="006179F2">
              <w:t>narratives are told sequentially and non-sequentially (e.g. flashbacks) through the use adverbials and preposition</w:t>
            </w:r>
          </w:p>
          <w:p w:rsidR="006179F2" w:rsidRPr="006179F2" w:rsidRDefault="006179F2" w:rsidP="006179F2">
            <w:pPr>
              <w:numPr>
                <w:ilvl w:val="0"/>
                <w:numId w:val="1"/>
              </w:numPr>
              <w:jc w:val="left"/>
            </w:pPr>
            <w:r w:rsidRPr="006179F2">
              <w:t>descriptions of characters, setting, and atmosphere are developed through precise vocabulary choices e.g. adverbs, adjectives, precise nouns, expressive verbs and figurative language</w:t>
            </w:r>
          </w:p>
          <w:p w:rsidR="006179F2" w:rsidRPr="006179F2" w:rsidRDefault="006179F2" w:rsidP="006179F2"/>
        </w:tc>
        <w:tc>
          <w:tcPr>
            <w:tcW w:w="2565" w:type="dxa"/>
          </w:tcPr>
          <w:p w:rsidR="006179F2" w:rsidRPr="006179F2" w:rsidRDefault="006179F2" w:rsidP="006179F2">
            <w:pPr>
              <w:ind w:left="360"/>
              <w:jc w:val="left"/>
            </w:pPr>
            <w:r w:rsidRPr="006179F2">
              <w:t>As Year 5, plus:</w:t>
            </w:r>
          </w:p>
          <w:p w:rsidR="006179F2" w:rsidRPr="006179F2" w:rsidRDefault="006179F2" w:rsidP="006179F2">
            <w:pPr>
              <w:pStyle w:val="ListParagraph"/>
              <w:numPr>
                <w:ilvl w:val="0"/>
                <w:numId w:val="2"/>
              </w:numPr>
              <w:ind w:left="357" w:hanging="357"/>
              <w:jc w:val="left"/>
            </w:pPr>
            <w:r w:rsidRPr="006179F2">
              <w:t>assured and conscious control is used to effectively and accurately convey meaning, particularly through manipulating grammar and vocabulary to achieve this</w:t>
            </w:r>
          </w:p>
        </w:tc>
      </w:tr>
    </w:tbl>
    <w:tbl>
      <w:tblPr>
        <w:tblStyle w:val="TableGrid1"/>
        <w:tblW w:w="0" w:type="auto"/>
        <w:tblLook w:val="04A0" w:firstRow="1" w:lastRow="0" w:firstColumn="1" w:lastColumn="0" w:noHBand="0" w:noVBand="1"/>
      </w:tblPr>
      <w:tblGrid>
        <w:gridCol w:w="2564"/>
        <w:gridCol w:w="2564"/>
        <w:gridCol w:w="2565"/>
        <w:gridCol w:w="2565"/>
        <w:gridCol w:w="2565"/>
        <w:gridCol w:w="2565"/>
      </w:tblGrid>
      <w:tr w:rsidR="006179F2" w:rsidRPr="006179F2" w:rsidTr="005F4AA0">
        <w:tc>
          <w:tcPr>
            <w:tcW w:w="15388" w:type="dxa"/>
            <w:gridSpan w:val="6"/>
            <w:shd w:val="clear" w:color="auto" w:fill="FFE599" w:themeFill="accent4" w:themeFillTint="66"/>
          </w:tcPr>
          <w:p w:rsidR="006179F2" w:rsidRPr="006179F2" w:rsidRDefault="00996B5D" w:rsidP="006179F2">
            <w:pPr>
              <w:spacing w:line="259" w:lineRule="auto"/>
              <w:rPr>
                <w:b/>
              </w:rPr>
            </w:pPr>
            <w:r w:rsidRPr="00996B5D">
              <w:rPr>
                <w:b/>
              </w:rPr>
              <w:lastRenderedPageBreak/>
              <w:t>Writing to entertain – stories, including re-telling; character description; setting description</w:t>
            </w:r>
          </w:p>
        </w:tc>
      </w:tr>
      <w:tr w:rsidR="006179F2" w:rsidRPr="006179F2" w:rsidTr="005F4AA0">
        <w:tc>
          <w:tcPr>
            <w:tcW w:w="2564" w:type="dxa"/>
          </w:tcPr>
          <w:p w:rsidR="006179F2" w:rsidRPr="006179F2" w:rsidRDefault="006179F2" w:rsidP="006179F2">
            <w:pPr>
              <w:spacing w:line="259" w:lineRule="auto"/>
            </w:pPr>
            <w:r w:rsidRPr="006179F2">
              <w:t>Year 1</w:t>
            </w:r>
          </w:p>
        </w:tc>
        <w:tc>
          <w:tcPr>
            <w:tcW w:w="2564" w:type="dxa"/>
          </w:tcPr>
          <w:p w:rsidR="006179F2" w:rsidRPr="006179F2" w:rsidRDefault="006179F2" w:rsidP="006179F2">
            <w:pPr>
              <w:spacing w:line="259" w:lineRule="auto"/>
            </w:pPr>
            <w:r w:rsidRPr="006179F2">
              <w:t>Year 2</w:t>
            </w:r>
          </w:p>
        </w:tc>
        <w:tc>
          <w:tcPr>
            <w:tcW w:w="2565" w:type="dxa"/>
          </w:tcPr>
          <w:p w:rsidR="006179F2" w:rsidRPr="006179F2" w:rsidRDefault="006179F2" w:rsidP="006179F2">
            <w:pPr>
              <w:spacing w:line="259" w:lineRule="auto"/>
            </w:pPr>
            <w:r w:rsidRPr="006179F2">
              <w:t>Year 3</w:t>
            </w:r>
          </w:p>
        </w:tc>
        <w:tc>
          <w:tcPr>
            <w:tcW w:w="2565" w:type="dxa"/>
          </w:tcPr>
          <w:p w:rsidR="006179F2" w:rsidRPr="006179F2" w:rsidRDefault="006179F2" w:rsidP="006179F2">
            <w:pPr>
              <w:spacing w:line="259" w:lineRule="auto"/>
            </w:pPr>
            <w:r w:rsidRPr="006179F2">
              <w:t>Year 4</w:t>
            </w:r>
          </w:p>
        </w:tc>
        <w:tc>
          <w:tcPr>
            <w:tcW w:w="2565" w:type="dxa"/>
          </w:tcPr>
          <w:p w:rsidR="006179F2" w:rsidRPr="006179F2" w:rsidRDefault="006179F2" w:rsidP="006179F2">
            <w:pPr>
              <w:spacing w:line="259" w:lineRule="auto"/>
            </w:pPr>
            <w:r w:rsidRPr="006179F2">
              <w:t>Year 5</w:t>
            </w:r>
          </w:p>
        </w:tc>
        <w:tc>
          <w:tcPr>
            <w:tcW w:w="2565" w:type="dxa"/>
          </w:tcPr>
          <w:p w:rsidR="006179F2" w:rsidRPr="006179F2" w:rsidRDefault="006179F2" w:rsidP="006179F2">
            <w:pPr>
              <w:spacing w:line="259" w:lineRule="auto"/>
            </w:pPr>
            <w:r w:rsidRPr="006179F2">
              <w:t>Year 6</w:t>
            </w:r>
          </w:p>
        </w:tc>
      </w:tr>
      <w:tr w:rsidR="00996B5D" w:rsidRPr="006179F2" w:rsidTr="005F4AA0">
        <w:trPr>
          <w:trHeight w:val="6201"/>
        </w:trPr>
        <w:tc>
          <w:tcPr>
            <w:tcW w:w="2564" w:type="dxa"/>
          </w:tcPr>
          <w:p w:rsidR="00996B5D" w:rsidRPr="00996B5D" w:rsidRDefault="00996B5D" w:rsidP="00996B5D">
            <w:pPr>
              <w:rPr>
                <w:b/>
              </w:rPr>
            </w:pPr>
            <w:r w:rsidRPr="00996B5D">
              <w:rPr>
                <w:b/>
              </w:rPr>
              <w:t>Retell and invent narrative</w:t>
            </w:r>
          </w:p>
          <w:p w:rsidR="00996B5D" w:rsidRPr="00996B5D" w:rsidRDefault="00996B5D" w:rsidP="00996B5D">
            <w:pPr>
              <w:pStyle w:val="ListParagraph"/>
              <w:numPr>
                <w:ilvl w:val="0"/>
                <w:numId w:val="1"/>
              </w:numPr>
              <w:jc w:val="left"/>
            </w:pPr>
            <w:r w:rsidRPr="00996B5D">
              <w:t xml:space="preserve">concept of a sentence </w:t>
            </w:r>
          </w:p>
          <w:p w:rsidR="00996B5D" w:rsidRPr="00996B5D" w:rsidRDefault="00996B5D" w:rsidP="00996B5D">
            <w:pPr>
              <w:pStyle w:val="ListParagraph"/>
              <w:numPr>
                <w:ilvl w:val="0"/>
                <w:numId w:val="1"/>
              </w:numPr>
              <w:jc w:val="left"/>
            </w:pPr>
            <w:r w:rsidRPr="00996B5D">
              <w:t>basic sequencing of sentences</w:t>
            </w:r>
          </w:p>
          <w:p w:rsidR="00996B5D" w:rsidRPr="00996B5D" w:rsidRDefault="00996B5D" w:rsidP="00996B5D">
            <w:pPr>
              <w:pStyle w:val="ListParagraph"/>
              <w:numPr>
                <w:ilvl w:val="0"/>
                <w:numId w:val="1"/>
              </w:numPr>
              <w:jc w:val="left"/>
            </w:pPr>
            <w:r w:rsidRPr="00996B5D">
              <w:t xml:space="preserve">capital letters and end marks </w:t>
            </w:r>
          </w:p>
          <w:p w:rsidR="00996B5D" w:rsidRPr="00996B5D" w:rsidRDefault="00996B5D" w:rsidP="00996B5D">
            <w:pPr>
              <w:pStyle w:val="ListParagraph"/>
              <w:numPr>
                <w:ilvl w:val="0"/>
                <w:numId w:val="1"/>
              </w:numPr>
              <w:jc w:val="left"/>
            </w:pPr>
            <w:r w:rsidRPr="00996B5D">
              <w:t>correct past tense form</w:t>
            </w:r>
          </w:p>
          <w:p w:rsidR="00996B5D" w:rsidRPr="00996B5D" w:rsidRDefault="00996B5D" w:rsidP="00996B5D">
            <w:pPr>
              <w:pStyle w:val="ListParagraph"/>
              <w:numPr>
                <w:ilvl w:val="0"/>
                <w:numId w:val="1"/>
              </w:numPr>
              <w:jc w:val="left"/>
            </w:pPr>
            <w:r w:rsidRPr="00996B5D">
              <w:t>written in the third person</w:t>
            </w:r>
          </w:p>
          <w:p w:rsidR="00996B5D" w:rsidRPr="00996B5D" w:rsidRDefault="00996B5D" w:rsidP="00996B5D">
            <w:pPr>
              <w:pStyle w:val="ListParagraph"/>
              <w:numPr>
                <w:ilvl w:val="0"/>
                <w:numId w:val="1"/>
              </w:numPr>
              <w:jc w:val="left"/>
            </w:pPr>
            <w:r w:rsidRPr="00996B5D">
              <w:t>conjunctions to join ideas</w:t>
            </w:r>
          </w:p>
        </w:tc>
        <w:tc>
          <w:tcPr>
            <w:tcW w:w="2564" w:type="dxa"/>
          </w:tcPr>
          <w:p w:rsidR="00996B5D" w:rsidRPr="00996B5D" w:rsidRDefault="00996B5D" w:rsidP="00996B5D">
            <w:pPr>
              <w:rPr>
                <w:b/>
              </w:rPr>
            </w:pPr>
            <w:r w:rsidRPr="00996B5D">
              <w:rPr>
                <w:b/>
              </w:rPr>
              <w:t>Simple narrative and description</w:t>
            </w:r>
          </w:p>
          <w:p w:rsidR="00996B5D" w:rsidRPr="00996B5D" w:rsidRDefault="00996B5D" w:rsidP="00996B5D">
            <w:pPr>
              <w:pStyle w:val="ListParagraph"/>
              <w:numPr>
                <w:ilvl w:val="0"/>
                <w:numId w:val="1"/>
              </w:numPr>
              <w:jc w:val="left"/>
            </w:pPr>
            <w:r w:rsidRPr="00996B5D">
              <w:t>past tense and introduction to progressive past tense</w:t>
            </w:r>
          </w:p>
          <w:p w:rsidR="00996B5D" w:rsidRPr="00996B5D" w:rsidRDefault="00996B5D" w:rsidP="00996B5D">
            <w:pPr>
              <w:pStyle w:val="ListParagraph"/>
              <w:numPr>
                <w:ilvl w:val="0"/>
                <w:numId w:val="1"/>
              </w:numPr>
              <w:jc w:val="left"/>
            </w:pPr>
            <w:r w:rsidRPr="00996B5D">
              <w:t>adverbs of time to sequence events</w:t>
            </w:r>
          </w:p>
          <w:p w:rsidR="00996B5D" w:rsidRPr="00996B5D" w:rsidRDefault="00996B5D" w:rsidP="00996B5D">
            <w:pPr>
              <w:pStyle w:val="ListParagraph"/>
              <w:numPr>
                <w:ilvl w:val="0"/>
                <w:numId w:val="1"/>
              </w:numPr>
              <w:jc w:val="left"/>
            </w:pPr>
            <w:r w:rsidRPr="00996B5D">
              <w:t>adverbs for additional detail</w:t>
            </w:r>
          </w:p>
          <w:p w:rsidR="00996B5D" w:rsidRPr="00996B5D" w:rsidRDefault="00996B5D" w:rsidP="00996B5D">
            <w:pPr>
              <w:pStyle w:val="ListParagraph"/>
              <w:numPr>
                <w:ilvl w:val="0"/>
                <w:numId w:val="1"/>
              </w:numPr>
              <w:jc w:val="left"/>
            </w:pPr>
            <w:r w:rsidRPr="00996B5D">
              <w:t>basic noun phrases</w:t>
            </w:r>
          </w:p>
          <w:p w:rsidR="00996B5D" w:rsidRPr="00996B5D" w:rsidRDefault="00996B5D" w:rsidP="00996B5D">
            <w:pPr>
              <w:pStyle w:val="ListParagraph"/>
              <w:numPr>
                <w:ilvl w:val="0"/>
                <w:numId w:val="1"/>
              </w:numPr>
              <w:jc w:val="left"/>
            </w:pPr>
            <w:r w:rsidRPr="00996B5D">
              <w:t>singular possessive apostrophe</w:t>
            </w:r>
          </w:p>
          <w:p w:rsidR="00996B5D" w:rsidRPr="00996B5D" w:rsidRDefault="00996B5D" w:rsidP="00996B5D">
            <w:pPr>
              <w:pStyle w:val="ListParagraph"/>
              <w:numPr>
                <w:ilvl w:val="0"/>
                <w:numId w:val="1"/>
              </w:numPr>
              <w:jc w:val="left"/>
            </w:pPr>
            <w:r w:rsidRPr="00996B5D">
              <w:t>apostrophe for contraction</w:t>
            </w:r>
          </w:p>
          <w:p w:rsidR="00996B5D" w:rsidRPr="00996B5D" w:rsidRDefault="00996B5D" w:rsidP="00996B5D">
            <w:pPr>
              <w:pStyle w:val="ListParagraph"/>
              <w:numPr>
                <w:ilvl w:val="0"/>
                <w:numId w:val="1"/>
              </w:numPr>
              <w:jc w:val="left"/>
            </w:pPr>
            <w:r w:rsidRPr="00996B5D">
              <w:t>simple co-ordinating and subordinating conjunctions</w:t>
            </w:r>
          </w:p>
          <w:p w:rsidR="00996B5D" w:rsidRPr="00996B5D" w:rsidRDefault="00996B5D" w:rsidP="00996B5D">
            <w:pPr>
              <w:pStyle w:val="ListParagraph"/>
              <w:numPr>
                <w:ilvl w:val="0"/>
                <w:numId w:val="1"/>
              </w:numPr>
              <w:jc w:val="left"/>
            </w:pPr>
            <w:r w:rsidRPr="00996B5D">
              <w:t>exclamation sentences</w:t>
            </w:r>
          </w:p>
          <w:p w:rsidR="00996B5D" w:rsidRPr="00996B5D" w:rsidRDefault="00996B5D" w:rsidP="00996B5D">
            <w:pPr>
              <w:pStyle w:val="ListParagraph"/>
              <w:numPr>
                <w:ilvl w:val="0"/>
                <w:numId w:val="1"/>
              </w:numPr>
              <w:jc w:val="left"/>
            </w:pPr>
            <w:r w:rsidRPr="00996B5D">
              <w:t>comparable adjectives</w:t>
            </w:r>
          </w:p>
          <w:p w:rsidR="00996B5D" w:rsidRPr="00996B5D" w:rsidRDefault="00996B5D" w:rsidP="00996B5D">
            <w:pPr>
              <w:pStyle w:val="ListParagraph"/>
              <w:numPr>
                <w:ilvl w:val="0"/>
                <w:numId w:val="1"/>
              </w:numPr>
              <w:jc w:val="left"/>
            </w:pPr>
            <w:r w:rsidRPr="00996B5D">
              <w:t>commas to separate items in a list</w:t>
            </w:r>
          </w:p>
          <w:p w:rsidR="00996B5D" w:rsidRPr="00996B5D" w:rsidRDefault="00996B5D" w:rsidP="00996B5D">
            <w:pPr>
              <w:pStyle w:val="ListParagraph"/>
              <w:numPr>
                <w:ilvl w:val="0"/>
                <w:numId w:val="1"/>
              </w:numPr>
              <w:jc w:val="left"/>
            </w:pPr>
            <w:r w:rsidRPr="00996B5D">
              <w:t>verbs chosen for effect</w:t>
            </w:r>
          </w:p>
        </w:tc>
        <w:tc>
          <w:tcPr>
            <w:tcW w:w="2565" w:type="dxa"/>
          </w:tcPr>
          <w:p w:rsidR="00996B5D" w:rsidRPr="00996B5D" w:rsidRDefault="00996B5D" w:rsidP="00996B5D">
            <w:pPr>
              <w:rPr>
                <w:b/>
              </w:rPr>
            </w:pPr>
            <w:r w:rsidRPr="00996B5D">
              <w:rPr>
                <w:b/>
              </w:rPr>
              <w:t>Developed narrative with focus on paragraphing</w:t>
            </w:r>
          </w:p>
          <w:p w:rsidR="00996B5D" w:rsidRPr="00996B5D" w:rsidRDefault="00996B5D" w:rsidP="00996B5D">
            <w:pPr>
              <w:pStyle w:val="ListParagraph"/>
              <w:numPr>
                <w:ilvl w:val="0"/>
                <w:numId w:val="1"/>
              </w:numPr>
              <w:jc w:val="left"/>
            </w:pPr>
            <w:r w:rsidRPr="00996B5D">
              <w:t xml:space="preserve"> clear sections</w:t>
            </w:r>
          </w:p>
          <w:p w:rsidR="00996B5D" w:rsidRPr="00996B5D" w:rsidRDefault="00996B5D" w:rsidP="00996B5D">
            <w:pPr>
              <w:pStyle w:val="ListParagraph"/>
              <w:numPr>
                <w:ilvl w:val="0"/>
                <w:numId w:val="1"/>
              </w:numPr>
              <w:jc w:val="left"/>
            </w:pPr>
            <w:r w:rsidRPr="00996B5D">
              <w:t>conjunctions, adverbs and prepositions to sequence events or to mark changes in setting</w:t>
            </w:r>
          </w:p>
          <w:p w:rsidR="00996B5D" w:rsidRPr="00996B5D" w:rsidRDefault="00996B5D" w:rsidP="00996B5D">
            <w:pPr>
              <w:pStyle w:val="ListParagraph"/>
              <w:numPr>
                <w:ilvl w:val="0"/>
                <w:numId w:val="1"/>
              </w:numPr>
              <w:jc w:val="left"/>
            </w:pPr>
            <w:r w:rsidRPr="00996B5D">
              <w:t>dialogue including direct speech</w:t>
            </w:r>
          </w:p>
          <w:p w:rsidR="00996B5D" w:rsidRPr="00996B5D" w:rsidRDefault="00996B5D" w:rsidP="00996B5D">
            <w:pPr>
              <w:pStyle w:val="ListParagraph"/>
              <w:numPr>
                <w:ilvl w:val="0"/>
                <w:numId w:val="1"/>
              </w:numPr>
              <w:jc w:val="left"/>
            </w:pPr>
            <w:r w:rsidRPr="00996B5D">
              <w:t>past perfect tense</w:t>
            </w:r>
          </w:p>
          <w:p w:rsidR="00996B5D" w:rsidRPr="00996B5D" w:rsidRDefault="00996B5D" w:rsidP="00996B5D">
            <w:pPr>
              <w:pStyle w:val="ListParagraph"/>
              <w:numPr>
                <w:ilvl w:val="0"/>
                <w:numId w:val="1"/>
              </w:numPr>
              <w:jc w:val="left"/>
            </w:pPr>
            <w:r w:rsidRPr="00996B5D">
              <w:t>prepositional phrases for settings</w:t>
            </w:r>
          </w:p>
          <w:p w:rsidR="00996B5D" w:rsidRPr="00996B5D" w:rsidRDefault="00996B5D" w:rsidP="00996B5D">
            <w:pPr>
              <w:pStyle w:val="ListParagraph"/>
              <w:numPr>
                <w:ilvl w:val="0"/>
                <w:numId w:val="1"/>
              </w:numPr>
              <w:jc w:val="left"/>
            </w:pPr>
            <w:r w:rsidRPr="00996B5D">
              <w:t>noun phrases</w:t>
            </w:r>
          </w:p>
          <w:p w:rsidR="00996B5D" w:rsidRPr="00996B5D" w:rsidRDefault="00996B5D" w:rsidP="00996B5D">
            <w:pPr>
              <w:pStyle w:val="ListParagraph"/>
              <w:numPr>
                <w:ilvl w:val="0"/>
                <w:numId w:val="1"/>
              </w:numPr>
              <w:jc w:val="left"/>
            </w:pPr>
            <w:r w:rsidRPr="00996B5D">
              <w:t>verbs and adverbs chosen for effect</w:t>
            </w:r>
          </w:p>
          <w:p w:rsidR="00996B5D" w:rsidRPr="00996B5D" w:rsidRDefault="00996B5D" w:rsidP="00996B5D">
            <w:pPr>
              <w:pStyle w:val="ListParagraph"/>
              <w:numPr>
                <w:ilvl w:val="0"/>
                <w:numId w:val="1"/>
              </w:numPr>
              <w:jc w:val="left"/>
            </w:pPr>
            <w:r w:rsidRPr="00996B5D">
              <w:rPr>
                <w:bCs/>
              </w:rPr>
              <w:t>cohesion</w:t>
            </w:r>
            <w:r w:rsidRPr="00996B5D">
              <w:t xml:space="preserve"> created, and repetition avoided through the use of </w:t>
            </w:r>
            <w:r w:rsidRPr="00996B5D">
              <w:rPr>
                <w:bCs/>
              </w:rPr>
              <w:t>nouns and pronouns</w:t>
            </w:r>
          </w:p>
        </w:tc>
        <w:tc>
          <w:tcPr>
            <w:tcW w:w="2565" w:type="dxa"/>
          </w:tcPr>
          <w:p w:rsidR="00996B5D" w:rsidRPr="00996B5D" w:rsidRDefault="00996B5D" w:rsidP="00996B5D">
            <w:pPr>
              <w:rPr>
                <w:b/>
              </w:rPr>
            </w:pPr>
            <w:r w:rsidRPr="00996B5D">
              <w:rPr>
                <w:b/>
              </w:rPr>
              <w:t>Developed narrative with focus on sequence</w:t>
            </w:r>
          </w:p>
          <w:p w:rsidR="00996B5D" w:rsidRPr="00996B5D" w:rsidRDefault="00996B5D" w:rsidP="00996B5D">
            <w:pPr>
              <w:pStyle w:val="ListParagraph"/>
              <w:numPr>
                <w:ilvl w:val="0"/>
                <w:numId w:val="1"/>
              </w:numPr>
              <w:spacing w:after="80"/>
              <w:ind w:left="227" w:hanging="227"/>
              <w:jc w:val="left"/>
            </w:pPr>
            <w:r w:rsidRPr="00996B5D">
              <w:t>sequence organised into paragraphs using fronted adverbials to indicate changes in time or place</w:t>
            </w:r>
          </w:p>
          <w:p w:rsidR="00996B5D" w:rsidRPr="00996B5D" w:rsidRDefault="00996B5D" w:rsidP="00996B5D">
            <w:pPr>
              <w:pStyle w:val="ListParagraph"/>
              <w:numPr>
                <w:ilvl w:val="0"/>
                <w:numId w:val="1"/>
              </w:numPr>
              <w:spacing w:after="80"/>
              <w:ind w:left="227" w:hanging="227"/>
              <w:jc w:val="left"/>
            </w:pPr>
            <w:r w:rsidRPr="00996B5D">
              <w:t>different orders of sequences</w:t>
            </w:r>
          </w:p>
          <w:p w:rsidR="00996B5D" w:rsidRPr="00996B5D" w:rsidRDefault="00996B5D" w:rsidP="00996B5D">
            <w:pPr>
              <w:pStyle w:val="ListParagraph"/>
              <w:numPr>
                <w:ilvl w:val="0"/>
                <w:numId w:val="1"/>
              </w:numPr>
              <w:spacing w:after="80"/>
              <w:ind w:left="227" w:hanging="227"/>
              <w:jc w:val="left"/>
            </w:pPr>
            <w:r w:rsidRPr="00996B5D">
              <w:t>fronted adverbials as single words, phrases and clauses to create cohesion</w:t>
            </w:r>
          </w:p>
          <w:p w:rsidR="00996B5D" w:rsidRPr="00996B5D" w:rsidRDefault="00996B5D" w:rsidP="00996B5D">
            <w:pPr>
              <w:pStyle w:val="ListParagraph"/>
              <w:numPr>
                <w:ilvl w:val="0"/>
                <w:numId w:val="1"/>
              </w:numPr>
              <w:spacing w:after="80"/>
              <w:ind w:left="227" w:hanging="227"/>
              <w:jc w:val="left"/>
            </w:pPr>
            <w:r w:rsidRPr="00996B5D">
              <w:t>expanded noun phrases</w:t>
            </w:r>
          </w:p>
          <w:p w:rsidR="00996B5D" w:rsidRPr="00996B5D" w:rsidRDefault="00996B5D" w:rsidP="00996B5D">
            <w:pPr>
              <w:pStyle w:val="ListParagraph"/>
              <w:numPr>
                <w:ilvl w:val="0"/>
                <w:numId w:val="1"/>
              </w:numPr>
              <w:spacing w:after="80"/>
              <w:ind w:left="227" w:hanging="227"/>
              <w:jc w:val="left"/>
            </w:pPr>
            <w:r w:rsidRPr="00996B5D">
              <w:t>dialogue including direct speech to show character</w:t>
            </w:r>
          </w:p>
          <w:p w:rsidR="00996B5D" w:rsidRPr="00996B5D" w:rsidRDefault="00996B5D" w:rsidP="00996B5D">
            <w:pPr>
              <w:pStyle w:val="ListParagraph"/>
              <w:numPr>
                <w:ilvl w:val="0"/>
                <w:numId w:val="1"/>
              </w:numPr>
              <w:spacing w:after="80"/>
              <w:ind w:left="227" w:hanging="227"/>
              <w:jc w:val="left"/>
            </w:pPr>
            <w:r w:rsidRPr="00996B5D">
              <w:t>develop characters through dialogue and action</w:t>
            </w:r>
          </w:p>
          <w:p w:rsidR="00996B5D" w:rsidRPr="00996B5D" w:rsidRDefault="00996B5D" w:rsidP="00996B5D">
            <w:pPr>
              <w:pStyle w:val="ListParagraph"/>
              <w:numPr>
                <w:ilvl w:val="0"/>
                <w:numId w:val="1"/>
              </w:numPr>
              <w:spacing w:after="80"/>
              <w:ind w:left="227" w:hanging="227"/>
              <w:jc w:val="left"/>
            </w:pPr>
            <w:r w:rsidRPr="00996B5D">
              <w:t xml:space="preserve">standard </w:t>
            </w:r>
            <w:r w:rsidRPr="00996B5D">
              <w:rPr>
                <w:rFonts w:cs="Calibri"/>
              </w:rPr>
              <w:t>forms of verb inflections used instead of local spoken forms</w:t>
            </w:r>
          </w:p>
          <w:p w:rsidR="00996B5D" w:rsidRPr="00996B5D" w:rsidRDefault="00996B5D" w:rsidP="00996B5D">
            <w:pPr>
              <w:pStyle w:val="ListParagraph"/>
              <w:numPr>
                <w:ilvl w:val="0"/>
                <w:numId w:val="1"/>
              </w:numPr>
              <w:spacing w:after="80"/>
              <w:ind w:left="227" w:hanging="227"/>
              <w:jc w:val="left"/>
            </w:pPr>
            <w:r w:rsidRPr="00996B5D">
              <w:rPr>
                <w:rFonts w:cs="Calibri"/>
              </w:rPr>
              <w:t>apostrophes for plural possession</w:t>
            </w:r>
          </w:p>
          <w:p w:rsidR="00996B5D" w:rsidRPr="00996B5D" w:rsidRDefault="00996B5D" w:rsidP="00996B5D">
            <w:pPr>
              <w:pStyle w:val="ListParagraph"/>
              <w:numPr>
                <w:ilvl w:val="0"/>
                <w:numId w:val="1"/>
              </w:numPr>
              <w:spacing w:after="80"/>
              <w:ind w:left="227" w:hanging="227"/>
              <w:jc w:val="left"/>
            </w:pPr>
            <w:r w:rsidRPr="00996B5D">
              <w:rPr>
                <w:rFonts w:cs="Calibri"/>
              </w:rPr>
              <w:t>past progressive and present perfect</w:t>
            </w:r>
          </w:p>
        </w:tc>
        <w:tc>
          <w:tcPr>
            <w:tcW w:w="2565" w:type="dxa"/>
          </w:tcPr>
          <w:p w:rsidR="00996B5D" w:rsidRPr="00996B5D" w:rsidRDefault="00996B5D" w:rsidP="00996B5D">
            <w:pPr>
              <w:rPr>
                <w:b/>
              </w:rPr>
            </w:pPr>
            <w:r w:rsidRPr="00996B5D">
              <w:rPr>
                <w:b/>
              </w:rPr>
              <w:t>Developed narrative with focus on cohesion</w:t>
            </w:r>
          </w:p>
          <w:p w:rsidR="00996B5D" w:rsidRPr="00996B5D" w:rsidRDefault="00996B5D" w:rsidP="00996B5D">
            <w:pPr>
              <w:numPr>
                <w:ilvl w:val="0"/>
                <w:numId w:val="1"/>
              </w:numPr>
              <w:jc w:val="left"/>
            </w:pPr>
            <w:r w:rsidRPr="00996B5D">
              <w:t>cohesion through a variety of devices</w:t>
            </w:r>
          </w:p>
          <w:p w:rsidR="00996B5D" w:rsidRPr="00996B5D" w:rsidRDefault="00996B5D" w:rsidP="00996B5D">
            <w:pPr>
              <w:numPr>
                <w:ilvl w:val="0"/>
                <w:numId w:val="1"/>
              </w:numPr>
              <w:jc w:val="left"/>
            </w:pPr>
            <w:r w:rsidRPr="00996B5D">
              <w:t>links within and between paragraphs with adverbials</w:t>
            </w:r>
          </w:p>
          <w:p w:rsidR="00996B5D" w:rsidRPr="00996B5D" w:rsidRDefault="00996B5D" w:rsidP="00996B5D">
            <w:pPr>
              <w:numPr>
                <w:ilvl w:val="0"/>
                <w:numId w:val="1"/>
              </w:numPr>
              <w:jc w:val="left"/>
            </w:pPr>
            <w:r w:rsidRPr="00996B5D">
              <w:t>past perfect tense to link events</w:t>
            </w:r>
          </w:p>
          <w:p w:rsidR="00996B5D" w:rsidRPr="00996B5D" w:rsidRDefault="00996B5D" w:rsidP="00996B5D">
            <w:pPr>
              <w:numPr>
                <w:ilvl w:val="0"/>
                <w:numId w:val="1"/>
              </w:numPr>
              <w:jc w:val="left"/>
            </w:pPr>
            <w:r w:rsidRPr="00996B5D">
              <w:t>action, dialogue and description used to move events forward</w:t>
            </w:r>
          </w:p>
          <w:p w:rsidR="00996B5D" w:rsidRPr="00996B5D" w:rsidRDefault="00996B5D" w:rsidP="00996B5D">
            <w:pPr>
              <w:numPr>
                <w:ilvl w:val="0"/>
                <w:numId w:val="1"/>
              </w:numPr>
              <w:jc w:val="left"/>
            </w:pPr>
            <w:r w:rsidRPr="00996B5D">
              <w:t>relative clauses with commas and dashes used for additional detail including omitted relative pronouns</w:t>
            </w:r>
          </w:p>
          <w:p w:rsidR="00996B5D" w:rsidRPr="00996B5D" w:rsidRDefault="00996B5D" w:rsidP="00996B5D">
            <w:pPr>
              <w:numPr>
                <w:ilvl w:val="0"/>
                <w:numId w:val="1"/>
              </w:numPr>
              <w:jc w:val="left"/>
            </w:pPr>
            <w:r w:rsidRPr="00996B5D">
              <w:t>modal verbs to suggest degrees of possibility</w:t>
            </w:r>
          </w:p>
          <w:p w:rsidR="00996B5D" w:rsidRPr="00996B5D" w:rsidRDefault="00996B5D" w:rsidP="00996B5D">
            <w:pPr>
              <w:numPr>
                <w:ilvl w:val="0"/>
                <w:numId w:val="1"/>
              </w:numPr>
              <w:jc w:val="left"/>
            </w:pPr>
            <w:r w:rsidRPr="00996B5D">
              <w:t>adverbs of possibility</w:t>
            </w:r>
          </w:p>
          <w:p w:rsidR="00996B5D" w:rsidRPr="006179F2" w:rsidRDefault="00996B5D" w:rsidP="00996B5D">
            <w:pPr>
              <w:spacing w:line="259" w:lineRule="auto"/>
            </w:pPr>
          </w:p>
        </w:tc>
        <w:tc>
          <w:tcPr>
            <w:tcW w:w="2565" w:type="dxa"/>
          </w:tcPr>
          <w:p w:rsidR="00996B5D" w:rsidRPr="00996B5D" w:rsidRDefault="00996B5D" w:rsidP="00996B5D">
            <w:pPr>
              <w:rPr>
                <w:b/>
              </w:rPr>
            </w:pPr>
            <w:r w:rsidRPr="00996B5D">
              <w:rPr>
                <w:b/>
              </w:rPr>
              <w:t>Developed narrative with focus on atmosphere and shifts</w:t>
            </w:r>
          </w:p>
          <w:p w:rsidR="00996B5D" w:rsidRPr="00996B5D" w:rsidRDefault="00996B5D" w:rsidP="00996B5D">
            <w:pPr>
              <w:numPr>
                <w:ilvl w:val="0"/>
                <w:numId w:val="1"/>
              </w:numPr>
              <w:jc w:val="left"/>
            </w:pPr>
            <w:r w:rsidRPr="00996B5D">
              <w:t>cohesion through a wider variety of devices (e.g. repetition of a word or phrase, ellipsis)</w:t>
            </w:r>
          </w:p>
          <w:p w:rsidR="00996B5D" w:rsidRPr="00996B5D" w:rsidRDefault="00996B5D" w:rsidP="00996B5D">
            <w:pPr>
              <w:numPr>
                <w:ilvl w:val="0"/>
                <w:numId w:val="1"/>
              </w:numPr>
              <w:jc w:val="left"/>
            </w:pPr>
            <w:r w:rsidRPr="00996B5D">
              <w:t>sustained register with well-rounded ending</w:t>
            </w:r>
          </w:p>
          <w:p w:rsidR="00996B5D" w:rsidRPr="00996B5D" w:rsidRDefault="00996B5D" w:rsidP="00996B5D">
            <w:pPr>
              <w:numPr>
                <w:ilvl w:val="0"/>
                <w:numId w:val="1"/>
              </w:numPr>
              <w:jc w:val="left"/>
            </w:pPr>
            <w:r w:rsidRPr="00996B5D">
              <w:t>atmosphere and mood created through effective word choice, sentence structure and literary devices</w:t>
            </w:r>
          </w:p>
          <w:p w:rsidR="00996B5D" w:rsidRPr="00996B5D" w:rsidRDefault="00996B5D" w:rsidP="00996B5D">
            <w:pPr>
              <w:numPr>
                <w:ilvl w:val="0"/>
                <w:numId w:val="1"/>
              </w:numPr>
              <w:jc w:val="left"/>
            </w:pPr>
            <w:r w:rsidRPr="00996B5D">
              <w:t xml:space="preserve">shifts in formality </w:t>
            </w:r>
          </w:p>
          <w:p w:rsidR="00996B5D" w:rsidRPr="00996B5D" w:rsidRDefault="00996B5D" w:rsidP="00996B5D">
            <w:pPr>
              <w:numPr>
                <w:ilvl w:val="0"/>
                <w:numId w:val="1"/>
              </w:numPr>
              <w:jc w:val="left"/>
            </w:pPr>
            <w:r w:rsidRPr="00996B5D">
              <w:t>past perfect tense to link events, including past perfect progressive</w:t>
            </w:r>
          </w:p>
          <w:p w:rsidR="00996B5D" w:rsidRPr="00996B5D" w:rsidRDefault="00996B5D" w:rsidP="00996B5D">
            <w:pPr>
              <w:numPr>
                <w:ilvl w:val="0"/>
                <w:numId w:val="1"/>
              </w:numPr>
              <w:jc w:val="left"/>
            </w:pPr>
            <w:r w:rsidRPr="00996B5D">
              <w:t>action, dialogue and description used to move events forward</w:t>
            </w:r>
          </w:p>
          <w:p w:rsidR="00996B5D" w:rsidRPr="00996B5D" w:rsidRDefault="00996B5D" w:rsidP="00996B5D">
            <w:pPr>
              <w:numPr>
                <w:ilvl w:val="0"/>
                <w:numId w:val="1"/>
              </w:numPr>
              <w:jc w:val="left"/>
            </w:pPr>
            <w:r w:rsidRPr="00996B5D">
              <w:t>subjunctive form to hypothesise</w:t>
            </w:r>
          </w:p>
          <w:p w:rsidR="00996B5D" w:rsidRPr="00996B5D" w:rsidRDefault="00996B5D" w:rsidP="00996B5D">
            <w:pPr>
              <w:numPr>
                <w:ilvl w:val="0"/>
                <w:numId w:val="1"/>
              </w:numPr>
              <w:jc w:val="left"/>
            </w:pPr>
            <w:r w:rsidRPr="00996B5D">
              <w:rPr>
                <w:rFonts w:cs="Calibri-Bold"/>
                <w:bCs/>
              </w:rPr>
              <w:t xml:space="preserve">colons, semi-colons and dashes </w:t>
            </w:r>
            <w:r w:rsidRPr="00996B5D">
              <w:rPr>
                <w:rFonts w:cs="Calibri"/>
              </w:rPr>
              <w:t>used</w:t>
            </w:r>
            <w:r w:rsidRPr="00996B5D">
              <w:t xml:space="preserve"> </w:t>
            </w:r>
            <w:r w:rsidRPr="00996B5D">
              <w:rPr>
                <w:rFonts w:cs="Calibri"/>
              </w:rPr>
              <w:t>to separate and link ideas</w:t>
            </w:r>
          </w:p>
          <w:p w:rsidR="00996B5D" w:rsidRDefault="00996B5D" w:rsidP="00996B5D">
            <w:pPr>
              <w:ind w:left="360"/>
              <w:jc w:val="left"/>
            </w:pPr>
          </w:p>
          <w:p w:rsidR="00996B5D" w:rsidRDefault="00996B5D" w:rsidP="00996B5D">
            <w:pPr>
              <w:ind w:left="360"/>
              <w:jc w:val="left"/>
            </w:pPr>
          </w:p>
          <w:p w:rsidR="00996B5D" w:rsidRDefault="00996B5D" w:rsidP="00996B5D">
            <w:pPr>
              <w:ind w:left="360"/>
              <w:jc w:val="left"/>
            </w:pPr>
          </w:p>
          <w:p w:rsidR="00996B5D" w:rsidRDefault="00996B5D" w:rsidP="00996B5D">
            <w:pPr>
              <w:ind w:left="360"/>
              <w:jc w:val="left"/>
            </w:pPr>
          </w:p>
          <w:p w:rsidR="00996B5D" w:rsidRPr="00996B5D" w:rsidRDefault="00996B5D" w:rsidP="00996B5D">
            <w:pPr>
              <w:jc w:val="left"/>
            </w:pPr>
          </w:p>
        </w:tc>
      </w:tr>
    </w:tbl>
    <w:tbl>
      <w:tblPr>
        <w:tblStyle w:val="TableGrid"/>
        <w:tblW w:w="0" w:type="auto"/>
        <w:tblLook w:val="04A0" w:firstRow="1" w:lastRow="0" w:firstColumn="1" w:lastColumn="0" w:noHBand="0" w:noVBand="1"/>
      </w:tblPr>
      <w:tblGrid>
        <w:gridCol w:w="15388"/>
      </w:tblGrid>
      <w:tr w:rsidR="00996B5D" w:rsidRPr="00825148" w:rsidTr="00996B5D">
        <w:tc>
          <w:tcPr>
            <w:tcW w:w="15388" w:type="dxa"/>
            <w:shd w:val="clear" w:color="auto" w:fill="BDD6EE" w:themeFill="accent1" w:themeFillTint="66"/>
          </w:tcPr>
          <w:p w:rsidR="00996B5D" w:rsidRPr="00825148" w:rsidRDefault="00996B5D" w:rsidP="00825148">
            <w:pPr>
              <w:rPr>
                <w:rFonts w:cs="Arial"/>
                <w:b/>
                <w:bCs/>
                <w:sz w:val="28"/>
                <w:szCs w:val="28"/>
              </w:rPr>
            </w:pPr>
            <w:r w:rsidRPr="00825148">
              <w:rPr>
                <w:rFonts w:cs="Arial"/>
                <w:b/>
                <w:bCs/>
                <w:sz w:val="32"/>
                <w:szCs w:val="28"/>
              </w:rPr>
              <w:lastRenderedPageBreak/>
              <w:t>Writing to Inform</w:t>
            </w:r>
            <w:r w:rsidR="000A430C">
              <w:rPr>
                <w:rFonts w:cs="Arial"/>
                <w:b/>
                <w:bCs/>
                <w:sz w:val="32"/>
                <w:szCs w:val="28"/>
              </w:rPr>
              <w:t>-Reports</w:t>
            </w:r>
          </w:p>
        </w:tc>
      </w:tr>
    </w:tbl>
    <w:p w:rsidR="000A430C" w:rsidRDefault="00825148" w:rsidP="00825148">
      <w:pPr>
        <w:spacing w:after="0"/>
        <w:rPr>
          <w:b/>
          <w:bCs/>
          <w:sz w:val="28"/>
          <w:szCs w:val="28"/>
        </w:rPr>
      </w:pPr>
      <w:r w:rsidRPr="00825148">
        <w:rPr>
          <w:b/>
          <w:bCs/>
          <w:sz w:val="28"/>
          <w:szCs w:val="28"/>
        </w:rPr>
        <w:t xml:space="preserve">Purpose of reports: </w:t>
      </w:r>
    </w:p>
    <w:p w:rsidR="00825148" w:rsidRDefault="00825148" w:rsidP="00825148">
      <w:pPr>
        <w:spacing w:after="0"/>
        <w:rPr>
          <w:bCs/>
          <w:sz w:val="28"/>
          <w:szCs w:val="28"/>
        </w:rPr>
      </w:pPr>
      <w:r w:rsidRPr="00825148">
        <w:rPr>
          <w:bCs/>
          <w:sz w:val="28"/>
          <w:szCs w:val="28"/>
        </w:rPr>
        <w:t>To provide detailed information about the way things are or were and to help readers/listeners understand what is being described by organising or</w:t>
      </w:r>
      <w:r w:rsidRPr="00825148">
        <w:rPr>
          <w:b/>
          <w:bCs/>
          <w:sz w:val="28"/>
          <w:szCs w:val="28"/>
        </w:rPr>
        <w:t xml:space="preserve"> </w:t>
      </w:r>
      <w:r w:rsidRPr="00825148">
        <w:rPr>
          <w:bCs/>
          <w:sz w:val="28"/>
          <w:szCs w:val="28"/>
        </w:rPr>
        <w:t>categorising information.</w:t>
      </w:r>
    </w:p>
    <w:p w:rsidR="00825148" w:rsidRPr="00825148" w:rsidRDefault="00825148" w:rsidP="00825148">
      <w:pPr>
        <w:spacing w:after="0"/>
        <w:rPr>
          <w:b/>
          <w:bCs/>
          <w:sz w:val="28"/>
          <w:szCs w:val="28"/>
        </w:rPr>
      </w:pPr>
    </w:p>
    <w:p w:rsidR="00825148" w:rsidRPr="00825148" w:rsidRDefault="00825148" w:rsidP="00825148">
      <w:pPr>
        <w:spacing w:after="0"/>
        <w:rPr>
          <w:b/>
          <w:bCs/>
          <w:sz w:val="28"/>
          <w:szCs w:val="28"/>
        </w:rPr>
      </w:pPr>
      <w:r w:rsidRPr="00825148">
        <w:rPr>
          <w:b/>
          <w:bCs/>
          <w:sz w:val="28"/>
          <w:szCs w:val="28"/>
        </w:rPr>
        <w:t>Common forms of report texts:</w:t>
      </w:r>
    </w:p>
    <w:p w:rsidR="00825148" w:rsidRPr="00983EDF" w:rsidRDefault="00825148" w:rsidP="00983EDF">
      <w:pPr>
        <w:pStyle w:val="ListParagraph"/>
        <w:numPr>
          <w:ilvl w:val="0"/>
          <w:numId w:val="6"/>
        </w:numPr>
        <w:spacing w:after="0"/>
        <w:rPr>
          <w:bCs/>
          <w:sz w:val="28"/>
          <w:szCs w:val="28"/>
        </w:rPr>
      </w:pPr>
      <w:r w:rsidRPr="00983EDF">
        <w:rPr>
          <w:bCs/>
          <w:sz w:val="28"/>
          <w:szCs w:val="28"/>
        </w:rPr>
        <w:t>Describing aspects of daily life in history (e.g. fashion, transport, buildings)</w:t>
      </w:r>
    </w:p>
    <w:p w:rsidR="00825148" w:rsidRPr="00983EDF" w:rsidRDefault="00825148" w:rsidP="00983EDF">
      <w:pPr>
        <w:pStyle w:val="ListParagraph"/>
        <w:numPr>
          <w:ilvl w:val="0"/>
          <w:numId w:val="6"/>
        </w:numPr>
        <w:spacing w:after="0"/>
        <w:rPr>
          <w:bCs/>
          <w:sz w:val="28"/>
          <w:szCs w:val="28"/>
        </w:rPr>
      </w:pPr>
      <w:r w:rsidRPr="00983EDF">
        <w:rPr>
          <w:bCs/>
          <w:sz w:val="28"/>
          <w:szCs w:val="28"/>
        </w:rPr>
        <w:t>Describing the characteristics of anything (e.g. particular animals or plants; the planets in the solar system, different rocks and materials; mythological creatures)</w:t>
      </w:r>
    </w:p>
    <w:p w:rsidR="00825148" w:rsidRPr="00983EDF" w:rsidRDefault="00825148" w:rsidP="00983EDF">
      <w:pPr>
        <w:pStyle w:val="ListParagraph"/>
        <w:numPr>
          <w:ilvl w:val="0"/>
          <w:numId w:val="6"/>
        </w:numPr>
        <w:spacing w:after="0"/>
        <w:rPr>
          <w:bCs/>
          <w:sz w:val="28"/>
          <w:szCs w:val="28"/>
        </w:rPr>
      </w:pPr>
      <w:r w:rsidRPr="00983EDF">
        <w:rPr>
          <w:bCs/>
          <w:sz w:val="28"/>
          <w:szCs w:val="28"/>
        </w:rPr>
        <w:t>Comparing and describing localities or geographical features</w:t>
      </w:r>
    </w:p>
    <w:p w:rsidR="00825148" w:rsidRPr="00983EDF" w:rsidRDefault="00825148" w:rsidP="00983EDF">
      <w:pPr>
        <w:pStyle w:val="ListParagraph"/>
        <w:numPr>
          <w:ilvl w:val="0"/>
          <w:numId w:val="6"/>
        </w:numPr>
        <w:spacing w:after="0"/>
        <w:rPr>
          <w:bCs/>
          <w:sz w:val="28"/>
          <w:szCs w:val="28"/>
        </w:rPr>
      </w:pPr>
      <w:r w:rsidRPr="00983EDF">
        <w:rPr>
          <w:bCs/>
          <w:sz w:val="28"/>
          <w:szCs w:val="28"/>
        </w:rPr>
        <w:t>Describing the characteristics of religious groups and their lifestyles in RE</w:t>
      </w:r>
    </w:p>
    <w:p w:rsidR="00825148" w:rsidRPr="00983EDF" w:rsidRDefault="00983EDF" w:rsidP="00983EDF">
      <w:pPr>
        <w:pStyle w:val="ListParagraph"/>
        <w:numPr>
          <w:ilvl w:val="0"/>
          <w:numId w:val="6"/>
        </w:numPr>
        <w:spacing w:after="0"/>
        <w:rPr>
          <w:bCs/>
          <w:sz w:val="28"/>
          <w:szCs w:val="28"/>
        </w:rPr>
      </w:pPr>
      <w:r>
        <w:rPr>
          <w:bCs/>
          <w:sz w:val="28"/>
          <w:szCs w:val="28"/>
        </w:rPr>
        <w:t>I</w:t>
      </w:r>
      <w:r w:rsidR="00825148" w:rsidRPr="00983EDF">
        <w:rPr>
          <w:bCs/>
          <w:sz w:val="28"/>
          <w:szCs w:val="28"/>
        </w:rPr>
        <w:t>nformation leaflets</w:t>
      </w:r>
    </w:p>
    <w:p w:rsidR="00825148" w:rsidRPr="00983EDF" w:rsidRDefault="00983EDF" w:rsidP="00983EDF">
      <w:pPr>
        <w:pStyle w:val="ListParagraph"/>
        <w:numPr>
          <w:ilvl w:val="0"/>
          <w:numId w:val="6"/>
        </w:numPr>
        <w:spacing w:after="0"/>
        <w:rPr>
          <w:bCs/>
          <w:sz w:val="28"/>
          <w:szCs w:val="28"/>
        </w:rPr>
      </w:pPr>
      <w:r>
        <w:rPr>
          <w:bCs/>
          <w:sz w:val="28"/>
          <w:szCs w:val="28"/>
        </w:rPr>
        <w:t>T</w:t>
      </w:r>
      <w:r w:rsidR="00825148" w:rsidRPr="00983EDF">
        <w:rPr>
          <w:bCs/>
          <w:sz w:val="28"/>
          <w:szCs w:val="28"/>
        </w:rPr>
        <w:t>ourist guidebooks</w:t>
      </w:r>
    </w:p>
    <w:p w:rsidR="00825148" w:rsidRPr="00983EDF" w:rsidRDefault="00983EDF" w:rsidP="00983EDF">
      <w:pPr>
        <w:pStyle w:val="ListParagraph"/>
        <w:numPr>
          <w:ilvl w:val="0"/>
          <w:numId w:val="6"/>
        </w:numPr>
        <w:spacing w:after="0"/>
        <w:rPr>
          <w:bCs/>
          <w:sz w:val="28"/>
          <w:szCs w:val="28"/>
        </w:rPr>
      </w:pPr>
      <w:r>
        <w:rPr>
          <w:bCs/>
          <w:sz w:val="28"/>
          <w:szCs w:val="28"/>
        </w:rPr>
        <w:t>E</w:t>
      </w:r>
      <w:r w:rsidR="00825148" w:rsidRPr="00983EDF">
        <w:rPr>
          <w:bCs/>
          <w:sz w:val="28"/>
          <w:szCs w:val="28"/>
        </w:rPr>
        <w:t>ncyclopaedia entries</w:t>
      </w:r>
    </w:p>
    <w:p w:rsidR="006179F2" w:rsidRPr="00983EDF" w:rsidRDefault="00983EDF" w:rsidP="00983EDF">
      <w:pPr>
        <w:pStyle w:val="ListParagraph"/>
        <w:numPr>
          <w:ilvl w:val="0"/>
          <w:numId w:val="6"/>
        </w:numPr>
        <w:spacing w:after="0"/>
        <w:rPr>
          <w:bCs/>
          <w:sz w:val="28"/>
          <w:szCs w:val="28"/>
        </w:rPr>
      </w:pPr>
      <w:r>
        <w:rPr>
          <w:bCs/>
          <w:sz w:val="28"/>
          <w:szCs w:val="28"/>
        </w:rPr>
        <w:t>M</w:t>
      </w:r>
      <w:r w:rsidR="00825148" w:rsidRPr="00983EDF">
        <w:rPr>
          <w:bCs/>
          <w:sz w:val="28"/>
          <w:szCs w:val="28"/>
        </w:rPr>
        <w:t>agazine articles</w:t>
      </w:r>
    </w:p>
    <w:p w:rsidR="00825148" w:rsidRPr="00983EDF" w:rsidRDefault="00983EDF" w:rsidP="00983EDF">
      <w:pPr>
        <w:pStyle w:val="ListParagraph"/>
        <w:numPr>
          <w:ilvl w:val="0"/>
          <w:numId w:val="6"/>
        </w:numPr>
        <w:spacing w:after="0"/>
        <w:rPr>
          <w:bCs/>
          <w:sz w:val="28"/>
          <w:szCs w:val="28"/>
        </w:rPr>
      </w:pPr>
      <w:r>
        <w:rPr>
          <w:bCs/>
          <w:sz w:val="28"/>
          <w:szCs w:val="28"/>
        </w:rPr>
        <w:t>B</w:t>
      </w:r>
      <w:r w:rsidR="00825148" w:rsidRPr="00983EDF">
        <w:rPr>
          <w:bCs/>
          <w:sz w:val="28"/>
          <w:szCs w:val="28"/>
        </w:rPr>
        <w:t>iographies</w:t>
      </w:r>
    </w:p>
    <w:p w:rsidR="00825148" w:rsidRDefault="00825148" w:rsidP="00825148">
      <w:pPr>
        <w:spacing w:after="0"/>
        <w:rPr>
          <w:bCs/>
          <w:sz w:val="28"/>
          <w:szCs w:val="28"/>
        </w:rPr>
      </w:pPr>
    </w:p>
    <w:p w:rsidR="000A430C" w:rsidRDefault="00825148" w:rsidP="00825148">
      <w:pPr>
        <w:spacing w:after="0"/>
        <w:rPr>
          <w:bCs/>
          <w:sz w:val="28"/>
          <w:szCs w:val="28"/>
        </w:rPr>
      </w:pPr>
      <w:r w:rsidRPr="00825148">
        <w:rPr>
          <w:b/>
          <w:bCs/>
          <w:sz w:val="28"/>
          <w:szCs w:val="28"/>
        </w:rPr>
        <w:t>General text structure:</w:t>
      </w:r>
      <w:r w:rsidRPr="00825148">
        <w:rPr>
          <w:bCs/>
          <w:sz w:val="28"/>
          <w:szCs w:val="28"/>
        </w:rPr>
        <w:t xml:space="preserve"> </w:t>
      </w:r>
    </w:p>
    <w:p w:rsidR="00825148" w:rsidRPr="00825148" w:rsidRDefault="00825148" w:rsidP="00825148">
      <w:pPr>
        <w:spacing w:after="0"/>
        <w:rPr>
          <w:bCs/>
          <w:sz w:val="28"/>
          <w:szCs w:val="28"/>
        </w:rPr>
      </w:pPr>
      <w:r w:rsidRPr="00825148">
        <w:rPr>
          <w:bCs/>
          <w:sz w:val="28"/>
          <w:szCs w:val="28"/>
        </w:rPr>
        <w:t>In the absence of a temporal (chronological) structure where events happen in a particular order, non-chronological reports usually have a logical structure. They tend to group information, often moving from general to more specific detail and exa</w:t>
      </w:r>
      <w:r>
        <w:rPr>
          <w:bCs/>
          <w:sz w:val="28"/>
          <w:szCs w:val="28"/>
        </w:rPr>
        <w:t xml:space="preserve">mples or elaborations. A common </w:t>
      </w:r>
      <w:r w:rsidRPr="00825148">
        <w:rPr>
          <w:bCs/>
          <w:sz w:val="28"/>
          <w:szCs w:val="28"/>
        </w:rPr>
        <w:t>structure includes:</w:t>
      </w:r>
    </w:p>
    <w:p w:rsidR="00825148" w:rsidRPr="00825148" w:rsidRDefault="00825148" w:rsidP="00825148">
      <w:pPr>
        <w:spacing w:after="0"/>
        <w:rPr>
          <w:bCs/>
          <w:sz w:val="28"/>
          <w:szCs w:val="28"/>
        </w:rPr>
      </w:pPr>
      <w:r w:rsidRPr="00825148">
        <w:rPr>
          <w:bCs/>
          <w:sz w:val="28"/>
          <w:szCs w:val="28"/>
        </w:rPr>
        <w:t>•</w:t>
      </w:r>
      <w:r w:rsidRPr="00825148">
        <w:rPr>
          <w:bCs/>
          <w:sz w:val="28"/>
          <w:szCs w:val="28"/>
        </w:rPr>
        <w:tab/>
        <w:t>an opening statement, often a general classification (sparrows are birds)</w:t>
      </w:r>
    </w:p>
    <w:p w:rsidR="00825148" w:rsidRPr="00825148" w:rsidRDefault="00825148" w:rsidP="00825148">
      <w:pPr>
        <w:spacing w:after="0"/>
        <w:rPr>
          <w:bCs/>
          <w:sz w:val="28"/>
          <w:szCs w:val="28"/>
        </w:rPr>
      </w:pPr>
      <w:r w:rsidRPr="00825148">
        <w:rPr>
          <w:bCs/>
          <w:sz w:val="28"/>
          <w:szCs w:val="28"/>
        </w:rPr>
        <w:t>•</w:t>
      </w:r>
      <w:r w:rsidRPr="00825148">
        <w:rPr>
          <w:bCs/>
          <w:sz w:val="28"/>
          <w:szCs w:val="28"/>
        </w:rPr>
        <w:tab/>
        <w:t>sometimes followed by a more detailed or technical classification (their Latin name is...)</w:t>
      </w:r>
    </w:p>
    <w:p w:rsidR="00825148" w:rsidRPr="00825148" w:rsidRDefault="00825148" w:rsidP="00825148">
      <w:pPr>
        <w:spacing w:after="0"/>
        <w:ind w:left="720" w:hanging="720"/>
        <w:rPr>
          <w:bCs/>
          <w:sz w:val="28"/>
          <w:szCs w:val="28"/>
        </w:rPr>
      </w:pPr>
      <w:r w:rsidRPr="00825148">
        <w:rPr>
          <w:bCs/>
          <w:sz w:val="28"/>
          <w:szCs w:val="28"/>
        </w:rPr>
        <w:t>•</w:t>
      </w:r>
      <w:r w:rsidRPr="00825148">
        <w:rPr>
          <w:bCs/>
          <w:sz w:val="28"/>
          <w:szCs w:val="28"/>
        </w:rPr>
        <w:tab/>
        <w:t xml:space="preserve"> a description of whatever is the subject of the report organised in some way to help the reader make sense of the information. For example:</w:t>
      </w:r>
    </w:p>
    <w:p w:rsidR="00825148" w:rsidRPr="00825148" w:rsidRDefault="00825148" w:rsidP="00825148">
      <w:pPr>
        <w:spacing w:after="0"/>
        <w:ind w:left="720"/>
        <w:rPr>
          <w:bCs/>
          <w:sz w:val="28"/>
          <w:szCs w:val="28"/>
        </w:rPr>
      </w:pPr>
      <w:r w:rsidRPr="00825148">
        <w:rPr>
          <w:bCs/>
          <w:sz w:val="28"/>
          <w:szCs w:val="28"/>
        </w:rPr>
        <w:t>•</w:t>
      </w:r>
      <w:r w:rsidRPr="00825148">
        <w:rPr>
          <w:bCs/>
          <w:sz w:val="28"/>
          <w:szCs w:val="28"/>
        </w:rPr>
        <w:tab/>
        <w:t>its qualities (like most birds, sparrows have feathers.)</w:t>
      </w:r>
    </w:p>
    <w:p w:rsidR="00825148" w:rsidRPr="00825148" w:rsidRDefault="00825148" w:rsidP="00825148">
      <w:pPr>
        <w:spacing w:after="0"/>
        <w:ind w:left="720"/>
        <w:rPr>
          <w:bCs/>
          <w:sz w:val="28"/>
          <w:szCs w:val="28"/>
        </w:rPr>
      </w:pPr>
      <w:r w:rsidRPr="00825148">
        <w:rPr>
          <w:bCs/>
          <w:sz w:val="28"/>
          <w:szCs w:val="28"/>
        </w:rPr>
        <w:t>•</w:t>
      </w:r>
      <w:r w:rsidRPr="00825148">
        <w:rPr>
          <w:bCs/>
          <w:sz w:val="28"/>
          <w:szCs w:val="28"/>
        </w:rPr>
        <w:tab/>
        <w:t>its parts and their functions (the beak is small and strong so that it can ...)</w:t>
      </w:r>
    </w:p>
    <w:p w:rsidR="00825148" w:rsidRDefault="00825148" w:rsidP="00825148">
      <w:pPr>
        <w:spacing w:after="0"/>
        <w:ind w:left="720"/>
        <w:rPr>
          <w:bCs/>
          <w:sz w:val="28"/>
          <w:szCs w:val="28"/>
        </w:rPr>
      </w:pPr>
      <w:r w:rsidRPr="00825148">
        <w:rPr>
          <w:bCs/>
          <w:sz w:val="28"/>
          <w:szCs w:val="28"/>
        </w:rPr>
        <w:t>•</w:t>
      </w:r>
      <w:r w:rsidRPr="00825148">
        <w:rPr>
          <w:bCs/>
          <w:sz w:val="28"/>
          <w:szCs w:val="28"/>
        </w:rPr>
        <w:tab/>
        <w:t>Its habits/behaviour/ uses (sparrows nest in...)</w:t>
      </w:r>
    </w:p>
    <w:tbl>
      <w:tblPr>
        <w:tblStyle w:val="TableGrid1"/>
        <w:tblW w:w="0" w:type="auto"/>
        <w:tblLook w:val="04A0" w:firstRow="1" w:lastRow="0" w:firstColumn="1" w:lastColumn="0" w:noHBand="0" w:noVBand="1"/>
      </w:tblPr>
      <w:tblGrid>
        <w:gridCol w:w="2564"/>
        <w:gridCol w:w="2564"/>
        <w:gridCol w:w="2565"/>
        <w:gridCol w:w="2565"/>
        <w:gridCol w:w="2565"/>
        <w:gridCol w:w="2565"/>
      </w:tblGrid>
      <w:tr w:rsidR="00825148" w:rsidRPr="006179F2" w:rsidTr="000A430C">
        <w:tc>
          <w:tcPr>
            <w:tcW w:w="15388" w:type="dxa"/>
            <w:gridSpan w:val="6"/>
            <w:shd w:val="clear" w:color="auto" w:fill="BDD6EE" w:themeFill="accent1" w:themeFillTint="66"/>
          </w:tcPr>
          <w:p w:rsidR="00825148" w:rsidRPr="006179F2" w:rsidRDefault="00825148" w:rsidP="00825148">
            <w:pPr>
              <w:spacing w:line="259" w:lineRule="auto"/>
              <w:rPr>
                <w:b/>
              </w:rPr>
            </w:pPr>
            <w:r w:rsidRPr="000A430C">
              <w:rPr>
                <w:b/>
              </w:rPr>
              <w:lastRenderedPageBreak/>
              <w:t>Writing to inform- Reports</w:t>
            </w:r>
          </w:p>
        </w:tc>
      </w:tr>
      <w:tr w:rsidR="00825148" w:rsidRPr="006179F2" w:rsidTr="005F4AA0">
        <w:tc>
          <w:tcPr>
            <w:tcW w:w="2564" w:type="dxa"/>
          </w:tcPr>
          <w:p w:rsidR="00825148" w:rsidRPr="006179F2" w:rsidRDefault="00825148" w:rsidP="005F4AA0">
            <w:pPr>
              <w:spacing w:line="259" w:lineRule="auto"/>
            </w:pPr>
            <w:r w:rsidRPr="006179F2">
              <w:t>Year 1</w:t>
            </w:r>
          </w:p>
        </w:tc>
        <w:tc>
          <w:tcPr>
            <w:tcW w:w="2564" w:type="dxa"/>
          </w:tcPr>
          <w:p w:rsidR="00825148" w:rsidRPr="006179F2" w:rsidRDefault="00825148" w:rsidP="005F4AA0">
            <w:pPr>
              <w:spacing w:line="259" w:lineRule="auto"/>
            </w:pPr>
            <w:r w:rsidRPr="006179F2">
              <w:t>Year 2</w:t>
            </w:r>
          </w:p>
        </w:tc>
        <w:tc>
          <w:tcPr>
            <w:tcW w:w="2565" w:type="dxa"/>
          </w:tcPr>
          <w:p w:rsidR="00825148" w:rsidRPr="006179F2" w:rsidRDefault="00825148" w:rsidP="005F4AA0">
            <w:pPr>
              <w:spacing w:line="259" w:lineRule="auto"/>
            </w:pPr>
            <w:r w:rsidRPr="006179F2">
              <w:t>Year 3</w:t>
            </w:r>
          </w:p>
        </w:tc>
        <w:tc>
          <w:tcPr>
            <w:tcW w:w="2565" w:type="dxa"/>
          </w:tcPr>
          <w:p w:rsidR="00825148" w:rsidRPr="006179F2" w:rsidRDefault="00825148" w:rsidP="005F4AA0">
            <w:pPr>
              <w:spacing w:line="259" w:lineRule="auto"/>
            </w:pPr>
            <w:r w:rsidRPr="006179F2">
              <w:t>Year 4</w:t>
            </w:r>
          </w:p>
        </w:tc>
        <w:tc>
          <w:tcPr>
            <w:tcW w:w="2565" w:type="dxa"/>
          </w:tcPr>
          <w:p w:rsidR="00825148" w:rsidRPr="006179F2" w:rsidRDefault="00825148" w:rsidP="005F4AA0">
            <w:pPr>
              <w:spacing w:line="259" w:lineRule="auto"/>
            </w:pPr>
            <w:r w:rsidRPr="006179F2">
              <w:t>Year 5</w:t>
            </w:r>
          </w:p>
        </w:tc>
        <w:tc>
          <w:tcPr>
            <w:tcW w:w="2565" w:type="dxa"/>
          </w:tcPr>
          <w:p w:rsidR="00825148" w:rsidRPr="006179F2" w:rsidRDefault="00825148" w:rsidP="005F4AA0">
            <w:pPr>
              <w:spacing w:line="259" w:lineRule="auto"/>
            </w:pPr>
            <w:r w:rsidRPr="006179F2">
              <w:t>Year 6</w:t>
            </w:r>
          </w:p>
        </w:tc>
      </w:tr>
      <w:tr w:rsidR="00825148" w:rsidRPr="006179F2" w:rsidTr="00524163">
        <w:trPr>
          <w:trHeight w:val="6201"/>
        </w:trPr>
        <w:tc>
          <w:tcPr>
            <w:tcW w:w="2564" w:type="dxa"/>
            <w:tcBorders>
              <w:top w:val="single" w:sz="8" w:space="0" w:color="231F20"/>
              <w:left w:val="single" w:sz="4" w:space="0" w:color="auto"/>
              <w:bottom w:val="single" w:sz="4" w:space="0" w:color="auto"/>
              <w:right w:val="single" w:sz="8" w:space="0" w:color="231F20"/>
            </w:tcBorders>
          </w:tcPr>
          <w:p w:rsidR="00825148" w:rsidRPr="000A430C" w:rsidRDefault="00825148" w:rsidP="00825148">
            <w:pPr>
              <w:pStyle w:val="ListParagraph"/>
              <w:ind w:left="360"/>
              <w:rPr>
                <w:b/>
              </w:rPr>
            </w:pPr>
            <w:r w:rsidRPr="000A430C">
              <w:rPr>
                <w:b/>
              </w:rPr>
              <w:t>Fact-file</w:t>
            </w:r>
          </w:p>
          <w:p w:rsidR="00825148" w:rsidRPr="000A430C" w:rsidRDefault="00825148" w:rsidP="00825148">
            <w:pPr>
              <w:pStyle w:val="ListParagraph"/>
              <w:numPr>
                <w:ilvl w:val="0"/>
                <w:numId w:val="1"/>
              </w:numPr>
              <w:spacing w:after="80"/>
              <w:jc w:val="left"/>
            </w:pPr>
            <w:r w:rsidRPr="000A430C">
              <w:t xml:space="preserve">concept of a sentence </w:t>
            </w:r>
          </w:p>
          <w:p w:rsidR="00825148" w:rsidRPr="000A430C" w:rsidRDefault="00825148" w:rsidP="00825148">
            <w:pPr>
              <w:pStyle w:val="ListParagraph"/>
              <w:numPr>
                <w:ilvl w:val="0"/>
                <w:numId w:val="1"/>
              </w:numPr>
              <w:spacing w:after="80"/>
              <w:jc w:val="left"/>
            </w:pPr>
            <w:r w:rsidRPr="000A430C">
              <w:t xml:space="preserve">capital letters and end marks </w:t>
            </w:r>
          </w:p>
          <w:p w:rsidR="00825148" w:rsidRPr="000A430C" w:rsidRDefault="00825148" w:rsidP="00825148">
            <w:pPr>
              <w:pStyle w:val="ListParagraph"/>
              <w:numPr>
                <w:ilvl w:val="0"/>
                <w:numId w:val="1"/>
              </w:numPr>
              <w:spacing w:after="80"/>
              <w:jc w:val="left"/>
            </w:pPr>
            <w:r w:rsidRPr="000A430C">
              <w:t xml:space="preserve">word choices </w:t>
            </w:r>
          </w:p>
          <w:p w:rsidR="00825148" w:rsidRPr="000A430C" w:rsidRDefault="00825148" w:rsidP="00825148">
            <w:pPr>
              <w:pStyle w:val="ListParagraph"/>
              <w:numPr>
                <w:ilvl w:val="0"/>
                <w:numId w:val="1"/>
              </w:numPr>
              <w:spacing w:after="80"/>
              <w:jc w:val="left"/>
            </w:pPr>
            <w:r w:rsidRPr="000A430C">
              <w:t>labels and captions</w:t>
            </w:r>
          </w:p>
          <w:p w:rsidR="00825148" w:rsidRPr="000A430C" w:rsidRDefault="00825148" w:rsidP="00825148">
            <w:pPr>
              <w:jc w:val="left"/>
              <w:rPr>
                <w:rFonts w:cs="Arial"/>
              </w:rPr>
            </w:pPr>
          </w:p>
          <w:p w:rsidR="00825148" w:rsidRPr="000A430C" w:rsidRDefault="00825148" w:rsidP="00825148">
            <w:pPr>
              <w:jc w:val="left"/>
              <w:rPr>
                <w:rFonts w:cs="Arial"/>
              </w:rPr>
            </w:pPr>
          </w:p>
          <w:p w:rsidR="00825148" w:rsidRPr="000A430C" w:rsidRDefault="00825148" w:rsidP="00825148">
            <w:pPr>
              <w:jc w:val="left"/>
              <w:rPr>
                <w:rFonts w:cs="Arial"/>
              </w:rPr>
            </w:pPr>
          </w:p>
          <w:p w:rsidR="00825148" w:rsidRPr="000A430C" w:rsidRDefault="00825148" w:rsidP="00825148">
            <w:pPr>
              <w:jc w:val="left"/>
              <w:rPr>
                <w:rFonts w:cs="Arial"/>
              </w:rPr>
            </w:pPr>
          </w:p>
          <w:p w:rsidR="00825148" w:rsidRPr="000A430C" w:rsidRDefault="00825148" w:rsidP="00825148">
            <w:pPr>
              <w:jc w:val="left"/>
              <w:rPr>
                <w:rFonts w:cs="Arial"/>
              </w:rPr>
            </w:pPr>
          </w:p>
          <w:p w:rsidR="00825148" w:rsidRPr="000A430C" w:rsidRDefault="00825148" w:rsidP="00825148">
            <w:pPr>
              <w:jc w:val="left"/>
              <w:rPr>
                <w:rFonts w:cs="Arial"/>
              </w:rPr>
            </w:pPr>
          </w:p>
          <w:p w:rsidR="00825148" w:rsidRPr="000A430C" w:rsidRDefault="00825148" w:rsidP="00825148">
            <w:pPr>
              <w:jc w:val="left"/>
              <w:rPr>
                <w:rFonts w:cs="Arial"/>
              </w:rPr>
            </w:pPr>
          </w:p>
          <w:p w:rsidR="00825148" w:rsidRPr="000A430C" w:rsidRDefault="00825148" w:rsidP="00825148">
            <w:pPr>
              <w:jc w:val="left"/>
              <w:rPr>
                <w:rFonts w:cs="Arial"/>
              </w:rPr>
            </w:pPr>
          </w:p>
          <w:p w:rsidR="00825148" w:rsidRPr="000A430C" w:rsidRDefault="00825148" w:rsidP="00825148">
            <w:pPr>
              <w:jc w:val="left"/>
              <w:rPr>
                <w:rFonts w:cs="Arial"/>
              </w:rPr>
            </w:pPr>
          </w:p>
          <w:p w:rsidR="00825148" w:rsidRPr="000A430C" w:rsidRDefault="00825148" w:rsidP="00825148">
            <w:pPr>
              <w:jc w:val="left"/>
              <w:rPr>
                <w:rFonts w:cs="Arial"/>
              </w:rPr>
            </w:pPr>
          </w:p>
          <w:p w:rsidR="00825148" w:rsidRPr="000A430C" w:rsidRDefault="00825148" w:rsidP="00825148">
            <w:pPr>
              <w:jc w:val="left"/>
              <w:rPr>
                <w:rFonts w:cs="Arial"/>
              </w:rPr>
            </w:pPr>
          </w:p>
          <w:p w:rsidR="00825148" w:rsidRPr="000A430C" w:rsidRDefault="00825148" w:rsidP="00825148">
            <w:pPr>
              <w:jc w:val="left"/>
              <w:rPr>
                <w:rFonts w:cs="Arial"/>
              </w:rPr>
            </w:pPr>
          </w:p>
          <w:p w:rsidR="00825148" w:rsidRPr="000A430C" w:rsidRDefault="00825148" w:rsidP="00825148">
            <w:pPr>
              <w:jc w:val="left"/>
              <w:rPr>
                <w:rFonts w:cs="Arial"/>
              </w:rPr>
            </w:pPr>
          </w:p>
          <w:p w:rsidR="00825148" w:rsidRPr="000A430C" w:rsidRDefault="00825148" w:rsidP="00825148">
            <w:pPr>
              <w:jc w:val="left"/>
              <w:rPr>
                <w:rFonts w:cs="Arial"/>
              </w:rPr>
            </w:pPr>
          </w:p>
          <w:p w:rsidR="00825148" w:rsidRPr="000A430C" w:rsidRDefault="00825148" w:rsidP="00825148">
            <w:pPr>
              <w:jc w:val="left"/>
              <w:rPr>
                <w:rFonts w:cs="Arial"/>
              </w:rPr>
            </w:pPr>
          </w:p>
          <w:p w:rsidR="00825148" w:rsidRPr="000A430C" w:rsidRDefault="00825148" w:rsidP="00825148">
            <w:pPr>
              <w:jc w:val="left"/>
              <w:rPr>
                <w:rFonts w:cs="Arial"/>
              </w:rPr>
            </w:pPr>
          </w:p>
          <w:p w:rsidR="00825148" w:rsidRPr="000A430C" w:rsidRDefault="00825148" w:rsidP="00825148">
            <w:pPr>
              <w:jc w:val="left"/>
              <w:rPr>
                <w:rFonts w:cs="Arial"/>
              </w:rPr>
            </w:pPr>
          </w:p>
          <w:p w:rsidR="00825148" w:rsidRPr="000A430C" w:rsidRDefault="00825148" w:rsidP="00825148">
            <w:pPr>
              <w:jc w:val="left"/>
              <w:rPr>
                <w:rFonts w:cs="Arial"/>
              </w:rPr>
            </w:pPr>
          </w:p>
          <w:p w:rsidR="00825148" w:rsidRPr="000A430C" w:rsidRDefault="00825148" w:rsidP="00825148">
            <w:pPr>
              <w:jc w:val="left"/>
              <w:rPr>
                <w:rFonts w:cs="Arial"/>
              </w:rPr>
            </w:pPr>
          </w:p>
          <w:p w:rsidR="00825148" w:rsidRPr="000A430C" w:rsidRDefault="00825148" w:rsidP="00825148">
            <w:pPr>
              <w:jc w:val="left"/>
              <w:rPr>
                <w:rFonts w:cs="Arial"/>
              </w:rPr>
            </w:pPr>
          </w:p>
          <w:p w:rsidR="00825148" w:rsidRPr="000A430C" w:rsidRDefault="00825148" w:rsidP="00825148">
            <w:pPr>
              <w:jc w:val="left"/>
              <w:rPr>
                <w:rFonts w:cs="Arial"/>
              </w:rPr>
            </w:pPr>
          </w:p>
        </w:tc>
        <w:tc>
          <w:tcPr>
            <w:tcW w:w="2564" w:type="dxa"/>
            <w:tcBorders>
              <w:top w:val="single" w:sz="8" w:space="0" w:color="231F20"/>
              <w:left w:val="single" w:sz="8" w:space="0" w:color="231F20"/>
              <w:bottom w:val="single" w:sz="4" w:space="0" w:color="auto"/>
              <w:right w:val="single" w:sz="4" w:space="0" w:color="auto"/>
            </w:tcBorders>
          </w:tcPr>
          <w:p w:rsidR="00825148" w:rsidRPr="000A430C" w:rsidRDefault="00825148" w:rsidP="00825148">
            <w:pPr>
              <w:rPr>
                <w:b/>
              </w:rPr>
            </w:pPr>
            <w:r w:rsidRPr="000A430C">
              <w:rPr>
                <w:b/>
              </w:rPr>
              <w:t>Basic non-chronological report</w:t>
            </w:r>
          </w:p>
          <w:p w:rsidR="00825148" w:rsidRPr="000A430C" w:rsidRDefault="00825148" w:rsidP="00825148">
            <w:pPr>
              <w:pStyle w:val="ListParagraph"/>
              <w:numPr>
                <w:ilvl w:val="0"/>
                <w:numId w:val="1"/>
              </w:numPr>
              <w:ind w:left="227" w:hanging="227"/>
              <w:jc w:val="left"/>
            </w:pPr>
            <w:r w:rsidRPr="000A430C">
              <w:t>present tense</w:t>
            </w:r>
          </w:p>
          <w:p w:rsidR="00825148" w:rsidRPr="000A430C" w:rsidRDefault="00825148" w:rsidP="00825148">
            <w:pPr>
              <w:pStyle w:val="ListParagraph"/>
              <w:numPr>
                <w:ilvl w:val="0"/>
                <w:numId w:val="1"/>
              </w:numPr>
              <w:ind w:left="227" w:hanging="227"/>
              <w:jc w:val="left"/>
            </w:pPr>
            <w:r w:rsidRPr="000A430C">
              <w:t>opening questions</w:t>
            </w:r>
          </w:p>
          <w:p w:rsidR="00825148" w:rsidRPr="000A430C" w:rsidRDefault="00825148" w:rsidP="00825148">
            <w:pPr>
              <w:pStyle w:val="ListParagraph"/>
              <w:numPr>
                <w:ilvl w:val="0"/>
                <w:numId w:val="1"/>
              </w:numPr>
              <w:ind w:left="227" w:hanging="227"/>
              <w:jc w:val="left"/>
            </w:pPr>
            <w:r w:rsidRPr="000A430C">
              <w:t>concluding exclamatory sentence</w:t>
            </w:r>
          </w:p>
          <w:p w:rsidR="00825148" w:rsidRPr="000A430C" w:rsidRDefault="00825148" w:rsidP="00825148">
            <w:pPr>
              <w:pStyle w:val="ListParagraph"/>
              <w:numPr>
                <w:ilvl w:val="0"/>
                <w:numId w:val="1"/>
              </w:numPr>
              <w:ind w:left="227" w:hanging="227"/>
              <w:jc w:val="left"/>
            </w:pPr>
            <w:r w:rsidRPr="000A430C">
              <w:t>subordinating and coordinating conjunctions to join information and give reasons</w:t>
            </w:r>
          </w:p>
          <w:p w:rsidR="00825148" w:rsidRPr="000A430C" w:rsidRDefault="00825148" w:rsidP="00825148">
            <w:pPr>
              <w:pStyle w:val="ListParagraph"/>
              <w:numPr>
                <w:ilvl w:val="0"/>
                <w:numId w:val="1"/>
              </w:numPr>
              <w:ind w:left="227" w:hanging="227"/>
              <w:jc w:val="left"/>
            </w:pPr>
            <w:r w:rsidRPr="000A430C">
              <w:t>adverbs</w:t>
            </w:r>
          </w:p>
          <w:p w:rsidR="00825148" w:rsidRPr="000A430C" w:rsidRDefault="00825148" w:rsidP="00825148">
            <w:pPr>
              <w:pStyle w:val="BodyText"/>
              <w:ind w:left="357"/>
              <w:jc w:val="left"/>
              <w:rPr>
                <w:rFonts w:asciiTheme="minorHAnsi" w:hAnsiTheme="minorHAnsi"/>
                <w:i w:val="0"/>
                <w:sz w:val="22"/>
                <w:szCs w:val="22"/>
              </w:rPr>
            </w:pPr>
          </w:p>
        </w:tc>
        <w:tc>
          <w:tcPr>
            <w:tcW w:w="2565" w:type="dxa"/>
            <w:tcBorders>
              <w:top w:val="single" w:sz="8" w:space="0" w:color="231F20"/>
              <w:left w:val="single" w:sz="4" w:space="0" w:color="auto"/>
              <w:bottom w:val="single" w:sz="4" w:space="0" w:color="auto"/>
              <w:right w:val="single" w:sz="4" w:space="0" w:color="auto"/>
            </w:tcBorders>
          </w:tcPr>
          <w:p w:rsidR="00825148" w:rsidRPr="000A430C" w:rsidRDefault="00825148" w:rsidP="00825148">
            <w:pPr>
              <w:rPr>
                <w:b/>
              </w:rPr>
            </w:pPr>
            <w:r w:rsidRPr="000A430C">
              <w:rPr>
                <w:b/>
              </w:rPr>
              <w:t>Sectioned non-chronological report</w:t>
            </w:r>
          </w:p>
          <w:p w:rsidR="00825148" w:rsidRPr="000A430C" w:rsidRDefault="00825148" w:rsidP="00825148">
            <w:pPr>
              <w:pStyle w:val="ListParagraph"/>
              <w:numPr>
                <w:ilvl w:val="0"/>
                <w:numId w:val="1"/>
              </w:numPr>
              <w:ind w:left="227" w:hanging="227"/>
              <w:jc w:val="left"/>
            </w:pPr>
            <w:r w:rsidRPr="000A430C">
              <w:t>planned into sections</w:t>
            </w:r>
          </w:p>
          <w:p w:rsidR="00825148" w:rsidRPr="000A430C" w:rsidRDefault="00825148" w:rsidP="00825148">
            <w:pPr>
              <w:pStyle w:val="ListParagraph"/>
              <w:numPr>
                <w:ilvl w:val="0"/>
                <w:numId w:val="1"/>
              </w:numPr>
              <w:ind w:left="227" w:hanging="227"/>
              <w:jc w:val="left"/>
            </w:pPr>
            <w:r w:rsidRPr="000A430C">
              <w:t>headings</w:t>
            </w:r>
          </w:p>
          <w:p w:rsidR="00825148" w:rsidRPr="000A430C" w:rsidRDefault="00825148" w:rsidP="00825148">
            <w:pPr>
              <w:pStyle w:val="ListParagraph"/>
              <w:numPr>
                <w:ilvl w:val="0"/>
                <w:numId w:val="1"/>
              </w:numPr>
              <w:ind w:left="227" w:hanging="227"/>
              <w:jc w:val="left"/>
            </w:pPr>
            <w:r w:rsidRPr="000A430C">
              <w:t>sub-headings</w:t>
            </w:r>
          </w:p>
          <w:p w:rsidR="00825148" w:rsidRPr="000A430C" w:rsidRDefault="00825148" w:rsidP="00825148">
            <w:pPr>
              <w:pStyle w:val="ListParagraph"/>
              <w:numPr>
                <w:ilvl w:val="0"/>
                <w:numId w:val="1"/>
              </w:numPr>
              <w:ind w:left="227" w:hanging="227"/>
              <w:jc w:val="left"/>
            </w:pPr>
            <w:r w:rsidRPr="000A430C">
              <w:t>conjunctions to join information and give reasons</w:t>
            </w:r>
          </w:p>
          <w:p w:rsidR="00825148" w:rsidRPr="000A430C" w:rsidRDefault="00825148" w:rsidP="00825148">
            <w:pPr>
              <w:pStyle w:val="ListParagraph"/>
              <w:numPr>
                <w:ilvl w:val="0"/>
                <w:numId w:val="1"/>
              </w:numPr>
              <w:ind w:left="227" w:hanging="227"/>
              <w:jc w:val="left"/>
            </w:pPr>
            <w:r w:rsidRPr="000A430C">
              <w:t>present perfect tense</w:t>
            </w:r>
          </w:p>
          <w:p w:rsidR="00825148" w:rsidRPr="000A430C" w:rsidRDefault="00825148" w:rsidP="00825148">
            <w:pPr>
              <w:pStyle w:val="ListParagraph"/>
              <w:numPr>
                <w:ilvl w:val="0"/>
                <w:numId w:val="1"/>
              </w:numPr>
              <w:ind w:left="227" w:hanging="227"/>
              <w:jc w:val="left"/>
            </w:pPr>
            <w:r w:rsidRPr="000A430C">
              <w:t>word choices to match information texts</w:t>
            </w:r>
          </w:p>
        </w:tc>
        <w:tc>
          <w:tcPr>
            <w:tcW w:w="2565" w:type="dxa"/>
            <w:tcBorders>
              <w:top w:val="single" w:sz="8" w:space="0" w:color="231F20"/>
              <w:left w:val="single" w:sz="4" w:space="0" w:color="auto"/>
              <w:bottom w:val="single" w:sz="4" w:space="0" w:color="auto"/>
              <w:right w:val="single" w:sz="4" w:space="0" w:color="auto"/>
            </w:tcBorders>
          </w:tcPr>
          <w:p w:rsidR="00825148" w:rsidRPr="000A430C" w:rsidRDefault="00825148" w:rsidP="00825148">
            <w:pPr>
              <w:rPr>
                <w:b/>
              </w:rPr>
            </w:pPr>
            <w:r w:rsidRPr="000A430C">
              <w:rPr>
                <w:b/>
              </w:rPr>
              <w:t>Non-chronological report with paragraphs</w:t>
            </w:r>
          </w:p>
          <w:p w:rsidR="00825148" w:rsidRPr="000A430C" w:rsidRDefault="00825148" w:rsidP="00825148">
            <w:pPr>
              <w:pStyle w:val="ListParagraph"/>
              <w:numPr>
                <w:ilvl w:val="0"/>
                <w:numId w:val="1"/>
              </w:numPr>
              <w:spacing w:after="80"/>
              <w:ind w:left="227" w:hanging="227"/>
              <w:jc w:val="left"/>
            </w:pPr>
            <w:r w:rsidRPr="000A430C">
              <w:t>organised into sections with appropriate headings and text type features</w:t>
            </w:r>
          </w:p>
          <w:p w:rsidR="00825148" w:rsidRPr="000A430C" w:rsidRDefault="00825148" w:rsidP="00825148">
            <w:pPr>
              <w:pStyle w:val="ListParagraph"/>
              <w:numPr>
                <w:ilvl w:val="0"/>
                <w:numId w:val="1"/>
              </w:numPr>
              <w:spacing w:after="80"/>
              <w:ind w:left="227" w:hanging="227"/>
              <w:jc w:val="left"/>
            </w:pPr>
            <w:r w:rsidRPr="000A430C">
              <w:t>range of conjunctions and appropriate word choices</w:t>
            </w:r>
          </w:p>
          <w:p w:rsidR="00825148" w:rsidRPr="000A430C" w:rsidRDefault="00825148" w:rsidP="00825148">
            <w:pPr>
              <w:pStyle w:val="ListParagraph"/>
              <w:numPr>
                <w:ilvl w:val="0"/>
                <w:numId w:val="1"/>
              </w:numPr>
              <w:spacing w:after="80"/>
              <w:ind w:left="227" w:hanging="227"/>
              <w:jc w:val="left"/>
            </w:pPr>
            <w:r w:rsidRPr="000A430C">
              <w:t>beginning to explore levels of formality and able to demonstrate this through word and sentence choices</w:t>
            </w:r>
          </w:p>
          <w:p w:rsidR="00825148" w:rsidRPr="000A430C" w:rsidRDefault="00825148" w:rsidP="00825148">
            <w:pPr>
              <w:pStyle w:val="ListParagraph"/>
              <w:numPr>
                <w:ilvl w:val="0"/>
                <w:numId w:val="1"/>
              </w:numPr>
              <w:spacing w:after="80"/>
              <w:ind w:left="227" w:hanging="227"/>
              <w:jc w:val="left"/>
            </w:pPr>
            <w:r w:rsidRPr="000A430C">
              <w:t>appropriate use of pronouns and nouns</w:t>
            </w:r>
          </w:p>
        </w:tc>
        <w:tc>
          <w:tcPr>
            <w:tcW w:w="2565" w:type="dxa"/>
            <w:tcBorders>
              <w:top w:val="single" w:sz="8" w:space="0" w:color="231F20"/>
              <w:left w:val="single" w:sz="4" w:space="0" w:color="auto"/>
              <w:bottom w:val="single" w:sz="4" w:space="0" w:color="auto"/>
            </w:tcBorders>
          </w:tcPr>
          <w:p w:rsidR="00825148" w:rsidRPr="000A430C" w:rsidRDefault="00825148" w:rsidP="00825148">
            <w:pPr>
              <w:rPr>
                <w:b/>
              </w:rPr>
            </w:pPr>
            <w:r w:rsidRPr="000A430C">
              <w:rPr>
                <w:b/>
              </w:rPr>
              <w:t>Biography</w:t>
            </w:r>
          </w:p>
          <w:p w:rsidR="00825148" w:rsidRPr="000A430C" w:rsidRDefault="00825148" w:rsidP="00825148">
            <w:pPr>
              <w:pStyle w:val="ListParagraph"/>
              <w:numPr>
                <w:ilvl w:val="0"/>
                <w:numId w:val="1"/>
              </w:numPr>
              <w:ind w:left="227" w:hanging="227"/>
              <w:jc w:val="left"/>
            </w:pPr>
            <w:r w:rsidRPr="000A430C">
              <w:t>cohesion through a variety of devices within and across paragraphs</w:t>
            </w:r>
          </w:p>
          <w:p w:rsidR="00825148" w:rsidRPr="000A430C" w:rsidRDefault="00825148" w:rsidP="00825148">
            <w:pPr>
              <w:pStyle w:val="ListParagraph"/>
              <w:numPr>
                <w:ilvl w:val="0"/>
                <w:numId w:val="1"/>
              </w:numPr>
              <w:ind w:left="227" w:hanging="227"/>
              <w:jc w:val="left"/>
            </w:pPr>
            <w:r w:rsidRPr="000A430C">
              <w:t>relative clauses with commas and brackets to add information</w:t>
            </w:r>
          </w:p>
          <w:p w:rsidR="00825148" w:rsidRPr="000A430C" w:rsidRDefault="00825148" w:rsidP="00825148">
            <w:pPr>
              <w:pStyle w:val="ListParagraph"/>
              <w:numPr>
                <w:ilvl w:val="0"/>
                <w:numId w:val="1"/>
              </w:numPr>
              <w:ind w:left="227" w:hanging="227"/>
              <w:jc w:val="left"/>
            </w:pPr>
            <w:r w:rsidRPr="000A430C">
              <w:t>structured paragraphs linked with adverbials</w:t>
            </w:r>
          </w:p>
          <w:p w:rsidR="00825148" w:rsidRPr="000A430C" w:rsidRDefault="00825148" w:rsidP="00825148">
            <w:pPr>
              <w:pStyle w:val="ListParagraph"/>
              <w:numPr>
                <w:ilvl w:val="0"/>
                <w:numId w:val="1"/>
              </w:numPr>
              <w:ind w:left="227" w:hanging="227"/>
              <w:jc w:val="left"/>
            </w:pPr>
            <w:r w:rsidRPr="000A430C">
              <w:t>indicate degrees of possibility using modal verbs and adverbs</w:t>
            </w:r>
          </w:p>
        </w:tc>
        <w:tc>
          <w:tcPr>
            <w:tcW w:w="2565" w:type="dxa"/>
            <w:tcBorders>
              <w:top w:val="single" w:sz="8" w:space="0" w:color="231F20"/>
              <w:left w:val="single" w:sz="4" w:space="0" w:color="auto"/>
              <w:bottom w:val="single" w:sz="4" w:space="0" w:color="auto"/>
            </w:tcBorders>
          </w:tcPr>
          <w:p w:rsidR="00825148" w:rsidRPr="000A430C" w:rsidRDefault="00825148" w:rsidP="00825148">
            <w:pPr>
              <w:rPr>
                <w:b/>
              </w:rPr>
            </w:pPr>
            <w:r w:rsidRPr="000A430C">
              <w:rPr>
                <w:b/>
              </w:rPr>
              <w:t>Detailed information texts</w:t>
            </w:r>
          </w:p>
          <w:p w:rsidR="00825148" w:rsidRPr="000A430C" w:rsidRDefault="00825148" w:rsidP="00825148">
            <w:pPr>
              <w:pStyle w:val="ListParagraph"/>
              <w:numPr>
                <w:ilvl w:val="0"/>
                <w:numId w:val="1"/>
              </w:numPr>
              <w:ind w:left="227" w:hanging="227"/>
              <w:jc w:val="left"/>
            </w:pPr>
            <w:r w:rsidRPr="000A430C">
              <w:t>cohesion through a wider variety of devices</w:t>
            </w:r>
          </w:p>
          <w:p w:rsidR="00825148" w:rsidRPr="000A430C" w:rsidRDefault="00825148" w:rsidP="00825148">
            <w:pPr>
              <w:pStyle w:val="ListParagraph"/>
              <w:numPr>
                <w:ilvl w:val="0"/>
                <w:numId w:val="1"/>
              </w:numPr>
              <w:ind w:left="227" w:hanging="227"/>
              <w:jc w:val="left"/>
            </w:pPr>
            <w:r w:rsidRPr="000A430C">
              <w:t>layout devices including headings, sub-headings, columns, bullets and tables to structure texts</w:t>
            </w:r>
          </w:p>
          <w:p w:rsidR="00825148" w:rsidRPr="000A430C" w:rsidRDefault="00825148" w:rsidP="00825148">
            <w:pPr>
              <w:pStyle w:val="ListParagraph"/>
              <w:numPr>
                <w:ilvl w:val="0"/>
                <w:numId w:val="1"/>
              </w:numPr>
              <w:ind w:left="227" w:hanging="227"/>
              <w:jc w:val="left"/>
            </w:pPr>
            <w:r w:rsidRPr="000A430C">
              <w:t>semi-colons for items in a list and colons to introduce lists</w:t>
            </w:r>
          </w:p>
          <w:p w:rsidR="00825148" w:rsidRPr="000A430C" w:rsidRDefault="00825148" w:rsidP="00825148">
            <w:pPr>
              <w:pStyle w:val="ListParagraph"/>
              <w:numPr>
                <w:ilvl w:val="0"/>
                <w:numId w:val="1"/>
              </w:numPr>
              <w:ind w:left="227" w:hanging="227"/>
              <w:jc w:val="left"/>
            </w:pPr>
            <w:r w:rsidRPr="000A430C">
              <w:t>sustained levels of formality demonstrated through sentence and word choices in difference pieces of different levels of formality</w:t>
            </w:r>
          </w:p>
          <w:p w:rsidR="00825148" w:rsidRPr="000A430C" w:rsidRDefault="00825148" w:rsidP="00825148">
            <w:pPr>
              <w:pStyle w:val="ListParagraph"/>
              <w:numPr>
                <w:ilvl w:val="0"/>
                <w:numId w:val="1"/>
              </w:numPr>
              <w:ind w:left="227" w:hanging="227"/>
              <w:jc w:val="left"/>
            </w:pPr>
            <w:r w:rsidRPr="000A430C">
              <w:t>the identification of different structures typical of informal and formal writing e.g. the use of the subjunctive and the use of question tags</w:t>
            </w:r>
          </w:p>
          <w:p w:rsidR="00825148" w:rsidRPr="000A430C" w:rsidRDefault="00825148" w:rsidP="00825148">
            <w:pPr>
              <w:pStyle w:val="ListParagraph"/>
              <w:numPr>
                <w:ilvl w:val="0"/>
                <w:numId w:val="1"/>
              </w:numPr>
              <w:ind w:left="227" w:hanging="227"/>
              <w:jc w:val="left"/>
            </w:pPr>
            <w:r w:rsidRPr="000A430C">
              <w:t>hyphens used to avoid ambiguity</w:t>
            </w:r>
          </w:p>
          <w:p w:rsidR="00825148" w:rsidRPr="000A430C" w:rsidRDefault="00825148" w:rsidP="00825148">
            <w:pPr>
              <w:jc w:val="left"/>
            </w:pPr>
          </w:p>
          <w:p w:rsidR="00825148" w:rsidRPr="000A430C" w:rsidRDefault="00825148" w:rsidP="00825148">
            <w:pPr>
              <w:jc w:val="left"/>
            </w:pPr>
          </w:p>
          <w:p w:rsidR="00825148" w:rsidRPr="000A430C" w:rsidRDefault="00825148" w:rsidP="00825148">
            <w:pPr>
              <w:jc w:val="left"/>
            </w:pPr>
          </w:p>
          <w:p w:rsidR="00825148" w:rsidRPr="000A430C" w:rsidRDefault="00825148" w:rsidP="00825148">
            <w:pPr>
              <w:jc w:val="left"/>
            </w:pPr>
          </w:p>
          <w:p w:rsidR="00825148" w:rsidRPr="000A430C" w:rsidRDefault="00825148" w:rsidP="00825148">
            <w:pPr>
              <w:jc w:val="left"/>
            </w:pPr>
          </w:p>
          <w:p w:rsidR="00825148" w:rsidRPr="000A430C" w:rsidRDefault="00825148" w:rsidP="00825148">
            <w:pPr>
              <w:jc w:val="left"/>
            </w:pPr>
          </w:p>
          <w:p w:rsidR="00825148" w:rsidRPr="000A430C" w:rsidRDefault="00825148" w:rsidP="00825148">
            <w:pPr>
              <w:jc w:val="left"/>
            </w:pPr>
          </w:p>
          <w:p w:rsidR="00825148" w:rsidRPr="000A430C" w:rsidRDefault="00825148" w:rsidP="00825148">
            <w:pPr>
              <w:jc w:val="left"/>
            </w:pPr>
          </w:p>
        </w:tc>
      </w:tr>
    </w:tbl>
    <w:tbl>
      <w:tblPr>
        <w:tblStyle w:val="TableGrid"/>
        <w:tblW w:w="0" w:type="auto"/>
        <w:tblLook w:val="04A0" w:firstRow="1" w:lastRow="0" w:firstColumn="1" w:lastColumn="0" w:noHBand="0" w:noVBand="1"/>
      </w:tblPr>
      <w:tblGrid>
        <w:gridCol w:w="15388"/>
      </w:tblGrid>
      <w:tr w:rsidR="000A430C" w:rsidRPr="00825148" w:rsidTr="005F4AA0">
        <w:tc>
          <w:tcPr>
            <w:tcW w:w="15388" w:type="dxa"/>
            <w:shd w:val="clear" w:color="auto" w:fill="BDD6EE" w:themeFill="accent1" w:themeFillTint="66"/>
          </w:tcPr>
          <w:p w:rsidR="000A430C" w:rsidRPr="00825148" w:rsidRDefault="000A430C" w:rsidP="000A430C">
            <w:pPr>
              <w:rPr>
                <w:rFonts w:cs="Arial"/>
                <w:b/>
                <w:bCs/>
                <w:sz w:val="28"/>
                <w:szCs w:val="28"/>
              </w:rPr>
            </w:pPr>
            <w:r w:rsidRPr="00825148">
              <w:rPr>
                <w:rFonts w:cs="Arial"/>
                <w:b/>
                <w:bCs/>
                <w:sz w:val="32"/>
                <w:szCs w:val="28"/>
              </w:rPr>
              <w:lastRenderedPageBreak/>
              <w:t>Writing to Inform</w:t>
            </w:r>
            <w:r>
              <w:rPr>
                <w:rFonts w:cs="Arial"/>
                <w:b/>
                <w:bCs/>
                <w:sz w:val="32"/>
                <w:szCs w:val="28"/>
              </w:rPr>
              <w:t>- Recounts</w:t>
            </w:r>
          </w:p>
        </w:tc>
      </w:tr>
    </w:tbl>
    <w:p w:rsidR="000A430C" w:rsidRPr="000A430C" w:rsidRDefault="000A430C" w:rsidP="000A430C">
      <w:pPr>
        <w:spacing w:after="0" w:line="240" w:lineRule="auto"/>
        <w:rPr>
          <w:rFonts w:ascii="Calibri" w:eastAsia="Calibri" w:hAnsi="Calibri" w:cs="Times New Roman"/>
          <w:b/>
          <w:bCs/>
          <w:sz w:val="28"/>
          <w:szCs w:val="28"/>
        </w:rPr>
      </w:pPr>
      <w:r w:rsidRPr="000A430C">
        <w:rPr>
          <w:rFonts w:ascii="Calibri" w:eastAsia="Calibri" w:hAnsi="Calibri" w:cs="Times New Roman"/>
          <w:b/>
          <w:bCs/>
          <w:sz w:val="28"/>
          <w:szCs w:val="28"/>
        </w:rPr>
        <w:t xml:space="preserve">Purpose of recounts: </w:t>
      </w:r>
      <w:r w:rsidRPr="000A430C">
        <w:rPr>
          <w:rFonts w:ascii="Calibri" w:eastAsia="Calibri" w:hAnsi="Calibri" w:cs="Times New Roman"/>
          <w:bCs/>
          <w:sz w:val="28"/>
          <w:szCs w:val="28"/>
        </w:rPr>
        <w:t>To give details of an event that has happened</w:t>
      </w:r>
    </w:p>
    <w:p w:rsidR="000A430C" w:rsidRDefault="000A430C" w:rsidP="000A430C">
      <w:pPr>
        <w:spacing w:after="0" w:line="240" w:lineRule="auto"/>
        <w:rPr>
          <w:rFonts w:ascii="Calibri" w:eastAsia="Calibri" w:hAnsi="Calibri" w:cs="Times New Roman"/>
          <w:b/>
          <w:bCs/>
          <w:sz w:val="28"/>
          <w:szCs w:val="28"/>
        </w:rPr>
      </w:pPr>
    </w:p>
    <w:p w:rsidR="000A430C" w:rsidRPr="000A430C" w:rsidRDefault="000A430C" w:rsidP="000A430C">
      <w:pPr>
        <w:spacing w:after="0" w:line="240" w:lineRule="auto"/>
        <w:rPr>
          <w:rFonts w:ascii="Calibri" w:eastAsia="Calibri" w:hAnsi="Calibri" w:cs="Times New Roman"/>
          <w:b/>
          <w:bCs/>
          <w:sz w:val="28"/>
          <w:szCs w:val="28"/>
        </w:rPr>
      </w:pPr>
      <w:r w:rsidRPr="000A430C">
        <w:rPr>
          <w:rFonts w:ascii="Calibri" w:eastAsia="Calibri" w:hAnsi="Calibri" w:cs="Times New Roman"/>
          <w:b/>
          <w:bCs/>
          <w:sz w:val="28"/>
          <w:szCs w:val="28"/>
        </w:rPr>
        <w:t>Common forms of recount texts:</w:t>
      </w:r>
    </w:p>
    <w:p w:rsidR="000A430C" w:rsidRPr="00983EDF" w:rsidRDefault="000A430C" w:rsidP="00983EDF">
      <w:pPr>
        <w:pStyle w:val="ListParagraph"/>
        <w:numPr>
          <w:ilvl w:val="0"/>
          <w:numId w:val="5"/>
        </w:numPr>
        <w:autoSpaceDE w:val="0"/>
        <w:autoSpaceDN w:val="0"/>
        <w:adjustRightInd w:val="0"/>
        <w:spacing w:after="0" w:line="240" w:lineRule="auto"/>
        <w:rPr>
          <w:rFonts w:ascii="Calibri" w:eastAsia="Calibri" w:hAnsi="Calibri" w:cs="Calibri"/>
          <w:sz w:val="28"/>
          <w:szCs w:val="28"/>
        </w:rPr>
      </w:pPr>
      <w:r w:rsidRPr="00983EDF">
        <w:rPr>
          <w:rFonts w:ascii="Calibri" w:eastAsia="Calibri" w:hAnsi="Calibri" w:cs="Calibri"/>
          <w:sz w:val="28"/>
          <w:szCs w:val="28"/>
        </w:rPr>
        <w:t>Retelling events in English lessons and other curriculum areas such as RE</w:t>
      </w:r>
    </w:p>
    <w:p w:rsidR="000A430C" w:rsidRPr="00983EDF" w:rsidRDefault="000A430C" w:rsidP="00983EDF">
      <w:pPr>
        <w:pStyle w:val="ListParagraph"/>
        <w:numPr>
          <w:ilvl w:val="0"/>
          <w:numId w:val="5"/>
        </w:numPr>
        <w:autoSpaceDE w:val="0"/>
        <w:autoSpaceDN w:val="0"/>
        <w:adjustRightInd w:val="0"/>
        <w:spacing w:after="0" w:line="240" w:lineRule="auto"/>
        <w:rPr>
          <w:rFonts w:ascii="Calibri" w:eastAsia="Calibri" w:hAnsi="Calibri" w:cs="Calibri"/>
          <w:sz w:val="28"/>
          <w:szCs w:val="28"/>
        </w:rPr>
      </w:pPr>
      <w:r w:rsidRPr="00983EDF">
        <w:rPr>
          <w:rFonts w:ascii="Calibri" w:eastAsia="Calibri" w:hAnsi="Calibri" w:cs="Calibri"/>
          <w:sz w:val="28"/>
          <w:szCs w:val="28"/>
        </w:rPr>
        <w:t>Giving accounts of schoolwork, sporting events, science experiments and trips out</w:t>
      </w:r>
    </w:p>
    <w:p w:rsidR="000A430C" w:rsidRPr="00983EDF" w:rsidRDefault="000A430C" w:rsidP="00983EDF">
      <w:pPr>
        <w:pStyle w:val="ListParagraph"/>
        <w:numPr>
          <w:ilvl w:val="0"/>
          <w:numId w:val="5"/>
        </w:numPr>
        <w:autoSpaceDE w:val="0"/>
        <w:autoSpaceDN w:val="0"/>
        <w:adjustRightInd w:val="0"/>
        <w:spacing w:after="0" w:line="240" w:lineRule="auto"/>
        <w:rPr>
          <w:rFonts w:ascii="Calibri" w:eastAsia="Calibri" w:hAnsi="Calibri" w:cs="Calibri"/>
          <w:sz w:val="28"/>
          <w:szCs w:val="28"/>
        </w:rPr>
      </w:pPr>
      <w:r w:rsidRPr="00983EDF">
        <w:rPr>
          <w:rFonts w:ascii="Calibri" w:eastAsia="Calibri" w:hAnsi="Calibri" w:cs="Calibri"/>
          <w:sz w:val="28"/>
          <w:szCs w:val="28"/>
        </w:rPr>
        <w:t>Writing historical accounts</w:t>
      </w:r>
    </w:p>
    <w:p w:rsidR="000A430C" w:rsidRPr="00983EDF" w:rsidRDefault="00983EDF" w:rsidP="00983EDF">
      <w:pPr>
        <w:pStyle w:val="ListParagraph"/>
        <w:numPr>
          <w:ilvl w:val="0"/>
          <w:numId w:val="5"/>
        </w:numPr>
        <w:autoSpaceDE w:val="0"/>
        <w:autoSpaceDN w:val="0"/>
        <w:adjustRightInd w:val="0"/>
        <w:spacing w:after="0" w:line="240" w:lineRule="auto"/>
        <w:rPr>
          <w:rFonts w:ascii="Calibri" w:eastAsia="Calibri" w:hAnsi="Calibri" w:cs="Calibri"/>
          <w:sz w:val="28"/>
          <w:szCs w:val="28"/>
        </w:rPr>
      </w:pPr>
      <w:r>
        <w:rPr>
          <w:rFonts w:ascii="Calibri" w:eastAsia="Calibri" w:hAnsi="Calibri" w:cs="Calibri"/>
          <w:sz w:val="28"/>
          <w:szCs w:val="28"/>
        </w:rPr>
        <w:t>L</w:t>
      </w:r>
      <w:r w:rsidR="000A430C" w:rsidRPr="00983EDF">
        <w:rPr>
          <w:rFonts w:ascii="Calibri" w:eastAsia="Calibri" w:hAnsi="Calibri" w:cs="Calibri"/>
          <w:sz w:val="28"/>
          <w:szCs w:val="28"/>
        </w:rPr>
        <w:t>etters and postcards</w:t>
      </w:r>
    </w:p>
    <w:p w:rsidR="000A430C" w:rsidRPr="00983EDF" w:rsidRDefault="00983EDF" w:rsidP="00983EDF">
      <w:pPr>
        <w:pStyle w:val="ListParagraph"/>
        <w:numPr>
          <w:ilvl w:val="0"/>
          <w:numId w:val="5"/>
        </w:numPr>
        <w:autoSpaceDE w:val="0"/>
        <w:autoSpaceDN w:val="0"/>
        <w:adjustRightInd w:val="0"/>
        <w:spacing w:after="0" w:line="240" w:lineRule="auto"/>
        <w:rPr>
          <w:rFonts w:ascii="Calibri" w:eastAsia="Calibri" w:hAnsi="Calibri" w:cs="Calibri"/>
          <w:sz w:val="28"/>
          <w:szCs w:val="28"/>
        </w:rPr>
      </w:pPr>
      <w:r>
        <w:rPr>
          <w:rFonts w:ascii="Calibri" w:eastAsia="Calibri" w:hAnsi="Calibri" w:cs="Calibri"/>
          <w:sz w:val="28"/>
          <w:szCs w:val="28"/>
        </w:rPr>
        <w:t>D</w:t>
      </w:r>
      <w:r w:rsidR="000A430C" w:rsidRPr="00983EDF">
        <w:rPr>
          <w:rFonts w:ascii="Calibri" w:eastAsia="Calibri" w:hAnsi="Calibri" w:cs="Calibri"/>
          <w:sz w:val="28"/>
          <w:szCs w:val="28"/>
        </w:rPr>
        <w:t>iaries and journals</w:t>
      </w:r>
    </w:p>
    <w:p w:rsidR="000A430C" w:rsidRPr="00983EDF" w:rsidRDefault="00983EDF" w:rsidP="00983EDF">
      <w:pPr>
        <w:pStyle w:val="ListParagraph"/>
        <w:numPr>
          <w:ilvl w:val="0"/>
          <w:numId w:val="5"/>
        </w:numPr>
        <w:autoSpaceDE w:val="0"/>
        <w:autoSpaceDN w:val="0"/>
        <w:adjustRightInd w:val="0"/>
        <w:spacing w:after="0" w:line="240" w:lineRule="auto"/>
        <w:rPr>
          <w:rFonts w:ascii="Calibri" w:eastAsia="Calibri" w:hAnsi="Calibri" w:cs="Calibri"/>
          <w:sz w:val="28"/>
          <w:szCs w:val="28"/>
        </w:rPr>
      </w:pPr>
      <w:r>
        <w:rPr>
          <w:rFonts w:ascii="Calibri" w:eastAsia="Calibri" w:hAnsi="Calibri" w:cs="Calibri"/>
          <w:sz w:val="28"/>
          <w:szCs w:val="28"/>
        </w:rPr>
        <w:t>N</w:t>
      </w:r>
      <w:r w:rsidR="000A430C" w:rsidRPr="00983EDF">
        <w:rPr>
          <w:rFonts w:ascii="Calibri" w:eastAsia="Calibri" w:hAnsi="Calibri" w:cs="Calibri"/>
          <w:sz w:val="28"/>
          <w:szCs w:val="28"/>
        </w:rPr>
        <w:t>ewspaper reports</w:t>
      </w:r>
    </w:p>
    <w:p w:rsidR="000A430C" w:rsidRPr="00983EDF" w:rsidRDefault="00983EDF" w:rsidP="00983EDF">
      <w:pPr>
        <w:pStyle w:val="ListParagraph"/>
        <w:numPr>
          <w:ilvl w:val="0"/>
          <w:numId w:val="5"/>
        </w:numPr>
        <w:autoSpaceDE w:val="0"/>
        <w:autoSpaceDN w:val="0"/>
        <w:adjustRightInd w:val="0"/>
        <w:spacing w:after="0" w:line="240" w:lineRule="auto"/>
        <w:rPr>
          <w:rFonts w:ascii="Calibri" w:eastAsia="Calibri" w:hAnsi="Calibri" w:cs="Calibri"/>
          <w:sz w:val="28"/>
          <w:szCs w:val="28"/>
        </w:rPr>
      </w:pPr>
      <w:r>
        <w:rPr>
          <w:rFonts w:ascii="Calibri" w:eastAsia="Calibri" w:hAnsi="Calibri" w:cs="Calibri"/>
          <w:sz w:val="28"/>
          <w:szCs w:val="28"/>
        </w:rPr>
        <w:t>M</w:t>
      </w:r>
      <w:r w:rsidR="000A430C" w:rsidRPr="00983EDF">
        <w:rPr>
          <w:rFonts w:ascii="Calibri" w:eastAsia="Calibri" w:hAnsi="Calibri" w:cs="Calibri"/>
          <w:sz w:val="28"/>
          <w:szCs w:val="28"/>
        </w:rPr>
        <w:t>agazine articles</w:t>
      </w:r>
    </w:p>
    <w:p w:rsidR="000A430C" w:rsidRPr="00983EDF" w:rsidRDefault="00983EDF" w:rsidP="00983EDF">
      <w:pPr>
        <w:pStyle w:val="ListParagraph"/>
        <w:numPr>
          <w:ilvl w:val="0"/>
          <w:numId w:val="5"/>
        </w:numPr>
        <w:autoSpaceDE w:val="0"/>
        <w:autoSpaceDN w:val="0"/>
        <w:adjustRightInd w:val="0"/>
        <w:rPr>
          <w:rFonts w:ascii="Calibri" w:hAnsi="Calibri" w:cs="Calibri"/>
          <w:b/>
          <w:sz w:val="21"/>
          <w:szCs w:val="21"/>
        </w:rPr>
      </w:pPr>
      <w:r>
        <w:rPr>
          <w:rFonts w:ascii="Calibri" w:eastAsia="Calibri" w:hAnsi="Calibri" w:cs="Calibri"/>
          <w:sz w:val="28"/>
          <w:szCs w:val="28"/>
        </w:rPr>
        <w:t>O</w:t>
      </w:r>
      <w:r w:rsidR="000A430C" w:rsidRPr="00983EDF">
        <w:rPr>
          <w:rFonts w:ascii="Calibri" w:eastAsia="Calibri" w:hAnsi="Calibri" w:cs="Calibri"/>
          <w:sz w:val="28"/>
          <w:szCs w:val="28"/>
        </w:rPr>
        <w:t>bituaries</w:t>
      </w:r>
      <w:r w:rsidR="000A430C" w:rsidRPr="00983EDF">
        <w:rPr>
          <w:rFonts w:ascii="Calibri" w:hAnsi="Calibri" w:cs="Calibri"/>
          <w:b/>
          <w:sz w:val="21"/>
          <w:szCs w:val="21"/>
        </w:rPr>
        <w:t xml:space="preserve"> </w:t>
      </w:r>
    </w:p>
    <w:p w:rsidR="000A430C" w:rsidRPr="000A430C" w:rsidRDefault="000A430C" w:rsidP="000A430C">
      <w:pPr>
        <w:autoSpaceDE w:val="0"/>
        <w:autoSpaceDN w:val="0"/>
        <w:adjustRightInd w:val="0"/>
        <w:spacing w:after="0"/>
        <w:rPr>
          <w:rFonts w:ascii="Calibri" w:hAnsi="Calibri" w:cs="Calibri"/>
          <w:b/>
          <w:sz w:val="28"/>
          <w:szCs w:val="28"/>
        </w:rPr>
      </w:pPr>
      <w:r w:rsidRPr="000A430C">
        <w:rPr>
          <w:rFonts w:ascii="Calibri" w:hAnsi="Calibri" w:cs="Calibri"/>
          <w:b/>
          <w:sz w:val="28"/>
          <w:szCs w:val="28"/>
        </w:rPr>
        <w:t xml:space="preserve">General text structure: </w:t>
      </w:r>
    </w:p>
    <w:p w:rsidR="000A430C" w:rsidRPr="000A430C" w:rsidRDefault="000A430C" w:rsidP="000A430C">
      <w:pPr>
        <w:autoSpaceDE w:val="0"/>
        <w:autoSpaceDN w:val="0"/>
        <w:adjustRightInd w:val="0"/>
        <w:spacing w:after="0"/>
        <w:rPr>
          <w:rFonts w:cs="Calibri"/>
          <w:b/>
          <w:sz w:val="28"/>
          <w:szCs w:val="28"/>
        </w:rPr>
      </w:pPr>
      <w:r w:rsidRPr="000A430C">
        <w:rPr>
          <w:rFonts w:cs="Calibri"/>
          <w:sz w:val="28"/>
          <w:szCs w:val="28"/>
        </w:rPr>
        <w:t>orientation such as scene-setting or establishing context (It was the school holidays. I went to the park ...)</w:t>
      </w:r>
    </w:p>
    <w:p w:rsidR="000A430C" w:rsidRPr="000A430C" w:rsidRDefault="000A430C" w:rsidP="000A430C">
      <w:pPr>
        <w:pStyle w:val="ListParagraph"/>
        <w:numPr>
          <w:ilvl w:val="0"/>
          <w:numId w:val="3"/>
        </w:numPr>
        <w:autoSpaceDE w:val="0"/>
        <w:autoSpaceDN w:val="0"/>
        <w:adjustRightInd w:val="0"/>
        <w:spacing w:after="0" w:line="240" w:lineRule="auto"/>
        <w:ind w:left="357" w:hanging="357"/>
        <w:rPr>
          <w:rFonts w:cs="Calibri"/>
          <w:b/>
          <w:sz w:val="28"/>
          <w:szCs w:val="28"/>
        </w:rPr>
      </w:pPr>
      <w:r w:rsidRPr="000A430C">
        <w:rPr>
          <w:rFonts w:cs="Calibri"/>
          <w:sz w:val="28"/>
          <w:szCs w:val="28"/>
        </w:rPr>
        <w:t>an account of the events that took place, often in chronological order (The first person to arrive was ...)</w:t>
      </w:r>
    </w:p>
    <w:p w:rsidR="000A430C" w:rsidRPr="000A430C" w:rsidRDefault="000A430C" w:rsidP="000A430C">
      <w:pPr>
        <w:pStyle w:val="ListParagraph"/>
        <w:numPr>
          <w:ilvl w:val="0"/>
          <w:numId w:val="3"/>
        </w:numPr>
        <w:autoSpaceDE w:val="0"/>
        <w:autoSpaceDN w:val="0"/>
        <w:adjustRightInd w:val="0"/>
        <w:spacing w:after="0" w:line="240" w:lineRule="auto"/>
        <w:ind w:left="357" w:hanging="357"/>
        <w:rPr>
          <w:rFonts w:cs="Calibri"/>
          <w:b/>
          <w:sz w:val="28"/>
          <w:szCs w:val="28"/>
        </w:rPr>
      </w:pPr>
      <w:r w:rsidRPr="000A430C">
        <w:rPr>
          <w:rFonts w:cs="Calibri"/>
          <w:sz w:val="28"/>
          <w:szCs w:val="28"/>
        </w:rPr>
        <w:t>some additional detail about each event (He was surprised to see me)</w:t>
      </w:r>
    </w:p>
    <w:p w:rsidR="00825148" w:rsidRPr="000A430C" w:rsidRDefault="000A430C" w:rsidP="000A430C">
      <w:pPr>
        <w:pStyle w:val="ListParagraph"/>
        <w:numPr>
          <w:ilvl w:val="0"/>
          <w:numId w:val="3"/>
        </w:numPr>
        <w:autoSpaceDE w:val="0"/>
        <w:autoSpaceDN w:val="0"/>
        <w:adjustRightInd w:val="0"/>
        <w:spacing w:after="0" w:line="240" w:lineRule="auto"/>
        <w:ind w:left="357" w:hanging="357"/>
        <w:rPr>
          <w:rFonts w:cs="Calibri"/>
          <w:b/>
          <w:sz w:val="28"/>
          <w:szCs w:val="28"/>
        </w:rPr>
      </w:pPr>
      <w:r w:rsidRPr="000A430C">
        <w:rPr>
          <w:rFonts w:cs="Calibri"/>
          <w:sz w:val="28"/>
          <w:szCs w:val="28"/>
        </w:rPr>
        <w:t>reorientation, e.g. a closing statement that may include elaboration. (I hope I can go to the park again next week. It was fun)</w:t>
      </w:r>
    </w:p>
    <w:p w:rsidR="000A430C" w:rsidRDefault="000A430C" w:rsidP="000A430C">
      <w:pPr>
        <w:spacing w:after="0"/>
        <w:rPr>
          <w:rFonts w:ascii="Calibri" w:hAnsi="Calibri" w:cs="Calibri"/>
          <w:sz w:val="28"/>
          <w:szCs w:val="28"/>
        </w:rPr>
      </w:pPr>
    </w:p>
    <w:p w:rsidR="000A430C" w:rsidRPr="000A430C" w:rsidRDefault="000A430C" w:rsidP="000A430C">
      <w:pPr>
        <w:spacing w:after="0"/>
        <w:rPr>
          <w:bCs/>
          <w:sz w:val="28"/>
          <w:szCs w:val="28"/>
        </w:rPr>
      </w:pPr>
      <w:r w:rsidRPr="000A430C">
        <w:rPr>
          <w:rFonts w:ascii="Calibri" w:hAnsi="Calibri" w:cs="Calibri"/>
          <w:sz w:val="28"/>
          <w:szCs w:val="28"/>
        </w:rPr>
        <w:t>Structure sometimes reorganises the chronology of events using techniques such as flashbacks, moving the focus backwards and forwards in time, but these strategies are more often used in fiction recounts</w:t>
      </w:r>
    </w:p>
    <w:p w:rsidR="00825148" w:rsidRDefault="00825148" w:rsidP="00825148">
      <w:pPr>
        <w:spacing w:after="0"/>
        <w:rPr>
          <w:sz w:val="28"/>
          <w:szCs w:val="28"/>
        </w:rPr>
      </w:pPr>
    </w:p>
    <w:p w:rsidR="000A430C" w:rsidRDefault="000A430C" w:rsidP="00825148">
      <w:pPr>
        <w:spacing w:after="0"/>
        <w:rPr>
          <w:sz w:val="28"/>
          <w:szCs w:val="28"/>
        </w:rPr>
      </w:pPr>
    </w:p>
    <w:p w:rsidR="000A430C" w:rsidRDefault="000A430C" w:rsidP="00825148">
      <w:pPr>
        <w:spacing w:after="0"/>
        <w:rPr>
          <w:sz w:val="28"/>
          <w:szCs w:val="28"/>
        </w:rPr>
      </w:pPr>
    </w:p>
    <w:p w:rsidR="000A430C" w:rsidRDefault="000A430C" w:rsidP="00825148">
      <w:pPr>
        <w:spacing w:after="0"/>
        <w:rPr>
          <w:sz w:val="28"/>
          <w:szCs w:val="28"/>
        </w:rPr>
      </w:pPr>
    </w:p>
    <w:p w:rsidR="000A430C" w:rsidRDefault="000A430C" w:rsidP="00825148">
      <w:pPr>
        <w:spacing w:after="0"/>
        <w:rPr>
          <w:sz w:val="28"/>
          <w:szCs w:val="28"/>
        </w:rPr>
      </w:pPr>
    </w:p>
    <w:p w:rsidR="000A430C" w:rsidRDefault="000A430C" w:rsidP="00825148">
      <w:pPr>
        <w:spacing w:after="0"/>
        <w:rPr>
          <w:sz w:val="28"/>
          <w:szCs w:val="28"/>
        </w:rPr>
      </w:pPr>
    </w:p>
    <w:p w:rsidR="000A430C" w:rsidRDefault="000A430C" w:rsidP="00825148">
      <w:pPr>
        <w:spacing w:after="0"/>
        <w:rPr>
          <w:sz w:val="28"/>
          <w:szCs w:val="28"/>
        </w:rPr>
      </w:pPr>
    </w:p>
    <w:p w:rsidR="000A430C" w:rsidRDefault="000A430C" w:rsidP="00825148">
      <w:pPr>
        <w:spacing w:after="0"/>
        <w:rPr>
          <w:sz w:val="28"/>
          <w:szCs w:val="28"/>
        </w:rPr>
      </w:pPr>
    </w:p>
    <w:tbl>
      <w:tblPr>
        <w:tblStyle w:val="TableGrid1"/>
        <w:tblW w:w="0" w:type="auto"/>
        <w:tblLook w:val="04A0" w:firstRow="1" w:lastRow="0" w:firstColumn="1" w:lastColumn="0" w:noHBand="0" w:noVBand="1"/>
      </w:tblPr>
      <w:tblGrid>
        <w:gridCol w:w="2564"/>
        <w:gridCol w:w="2564"/>
        <w:gridCol w:w="2565"/>
        <w:gridCol w:w="2565"/>
        <w:gridCol w:w="2565"/>
        <w:gridCol w:w="2565"/>
      </w:tblGrid>
      <w:tr w:rsidR="000A430C" w:rsidRPr="006179F2" w:rsidTr="005F4AA0">
        <w:tc>
          <w:tcPr>
            <w:tcW w:w="15388" w:type="dxa"/>
            <w:gridSpan w:val="6"/>
            <w:shd w:val="clear" w:color="auto" w:fill="BDD6EE" w:themeFill="accent1" w:themeFillTint="66"/>
          </w:tcPr>
          <w:p w:rsidR="000A430C" w:rsidRPr="006179F2" w:rsidRDefault="000A430C" w:rsidP="00983EDF">
            <w:pPr>
              <w:spacing w:line="259" w:lineRule="auto"/>
              <w:rPr>
                <w:b/>
              </w:rPr>
            </w:pPr>
            <w:r w:rsidRPr="00983EDF">
              <w:rPr>
                <w:b/>
              </w:rPr>
              <w:lastRenderedPageBreak/>
              <w:t>Writing to inform- Recounts</w:t>
            </w:r>
          </w:p>
        </w:tc>
      </w:tr>
      <w:tr w:rsidR="000A430C" w:rsidRPr="006179F2" w:rsidTr="005F4AA0">
        <w:tc>
          <w:tcPr>
            <w:tcW w:w="2564" w:type="dxa"/>
          </w:tcPr>
          <w:p w:rsidR="000A430C" w:rsidRPr="006179F2" w:rsidRDefault="000A430C" w:rsidP="00983EDF">
            <w:pPr>
              <w:spacing w:line="259" w:lineRule="auto"/>
            </w:pPr>
            <w:r w:rsidRPr="006179F2">
              <w:t>Year 1</w:t>
            </w:r>
          </w:p>
        </w:tc>
        <w:tc>
          <w:tcPr>
            <w:tcW w:w="2564" w:type="dxa"/>
          </w:tcPr>
          <w:p w:rsidR="000A430C" w:rsidRPr="006179F2" w:rsidRDefault="000A430C" w:rsidP="00983EDF">
            <w:pPr>
              <w:spacing w:line="259" w:lineRule="auto"/>
            </w:pPr>
            <w:r w:rsidRPr="006179F2">
              <w:t>Year 2</w:t>
            </w:r>
          </w:p>
        </w:tc>
        <w:tc>
          <w:tcPr>
            <w:tcW w:w="2565" w:type="dxa"/>
          </w:tcPr>
          <w:p w:rsidR="000A430C" w:rsidRPr="006179F2" w:rsidRDefault="000A430C" w:rsidP="00983EDF">
            <w:pPr>
              <w:spacing w:line="259" w:lineRule="auto"/>
            </w:pPr>
            <w:r w:rsidRPr="006179F2">
              <w:t>Year 3</w:t>
            </w:r>
          </w:p>
        </w:tc>
        <w:tc>
          <w:tcPr>
            <w:tcW w:w="2565" w:type="dxa"/>
          </w:tcPr>
          <w:p w:rsidR="000A430C" w:rsidRPr="006179F2" w:rsidRDefault="000A430C" w:rsidP="00983EDF">
            <w:pPr>
              <w:spacing w:line="259" w:lineRule="auto"/>
            </w:pPr>
            <w:r w:rsidRPr="006179F2">
              <w:t>Year 4</w:t>
            </w:r>
          </w:p>
        </w:tc>
        <w:tc>
          <w:tcPr>
            <w:tcW w:w="2565" w:type="dxa"/>
          </w:tcPr>
          <w:p w:rsidR="000A430C" w:rsidRPr="006179F2" w:rsidRDefault="000A430C" w:rsidP="00983EDF">
            <w:pPr>
              <w:spacing w:line="259" w:lineRule="auto"/>
            </w:pPr>
            <w:r w:rsidRPr="006179F2">
              <w:t>Year 5</w:t>
            </w:r>
          </w:p>
        </w:tc>
        <w:tc>
          <w:tcPr>
            <w:tcW w:w="2565" w:type="dxa"/>
          </w:tcPr>
          <w:p w:rsidR="000A430C" w:rsidRPr="006179F2" w:rsidRDefault="000A430C" w:rsidP="00983EDF">
            <w:pPr>
              <w:spacing w:line="259" w:lineRule="auto"/>
            </w:pPr>
            <w:r w:rsidRPr="006179F2">
              <w:t>Year 6</w:t>
            </w:r>
          </w:p>
        </w:tc>
      </w:tr>
      <w:tr w:rsidR="000A430C" w:rsidRPr="006179F2" w:rsidTr="00FC6A37">
        <w:trPr>
          <w:trHeight w:val="6201"/>
        </w:trPr>
        <w:tc>
          <w:tcPr>
            <w:tcW w:w="2564" w:type="dxa"/>
            <w:tcBorders>
              <w:top w:val="single" w:sz="4" w:space="0" w:color="auto"/>
              <w:left w:val="single" w:sz="4" w:space="0" w:color="auto"/>
              <w:bottom w:val="single" w:sz="4" w:space="0" w:color="auto"/>
              <w:right w:val="single" w:sz="8" w:space="0" w:color="231F20"/>
            </w:tcBorders>
          </w:tcPr>
          <w:p w:rsidR="000A430C" w:rsidRPr="00983EDF" w:rsidRDefault="000A430C" w:rsidP="00983EDF">
            <w:pPr>
              <w:rPr>
                <w:b/>
              </w:rPr>
            </w:pPr>
            <w:r w:rsidRPr="00983EDF">
              <w:rPr>
                <w:b/>
              </w:rPr>
              <w:t>Recount of event</w:t>
            </w:r>
          </w:p>
          <w:p w:rsidR="000A430C" w:rsidRPr="00983EDF" w:rsidRDefault="000A430C" w:rsidP="00983EDF">
            <w:pPr>
              <w:pStyle w:val="ListParagraph"/>
              <w:numPr>
                <w:ilvl w:val="0"/>
                <w:numId w:val="1"/>
              </w:numPr>
              <w:ind w:left="227" w:hanging="227"/>
              <w:jc w:val="left"/>
            </w:pPr>
            <w:r w:rsidRPr="00983EDF">
              <w:t xml:space="preserve">concept of a sentence </w:t>
            </w:r>
          </w:p>
          <w:p w:rsidR="000A430C" w:rsidRPr="00983EDF" w:rsidRDefault="000A430C" w:rsidP="00983EDF">
            <w:pPr>
              <w:pStyle w:val="ListParagraph"/>
              <w:numPr>
                <w:ilvl w:val="0"/>
                <w:numId w:val="1"/>
              </w:numPr>
              <w:ind w:left="227" w:hanging="227"/>
              <w:jc w:val="left"/>
            </w:pPr>
            <w:r w:rsidRPr="00983EDF">
              <w:t xml:space="preserve">capital letters and end marks </w:t>
            </w:r>
          </w:p>
          <w:p w:rsidR="000A430C" w:rsidRPr="00983EDF" w:rsidRDefault="000A430C" w:rsidP="00983EDF">
            <w:pPr>
              <w:pStyle w:val="ListParagraph"/>
              <w:numPr>
                <w:ilvl w:val="0"/>
                <w:numId w:val="1"/>
              </w:numPr>
              <w:ind w:left="227" w:hanging="227"/>
              <w:jc w:val="left"/>
            </w:pPr>
            <w:r w:rsidRPr="00983EDF">
              <w:t xml:space="preserve">word choices </w:t>
            </w:r>
          </w:p>
          <w:p w:rsidR="000A430C" w:rsidRPr="00983EDF" w:rsidRDefault="000A430C" w:rsidP="00983EDF">
            <w:pPr>
              <w:pStyle w:val="ListParagraph"/>
              <w:numPr>
                <w:ilvl w:val="0"/>
                <w:numId w:val="1"/>
              </w:numPr>
              <w:ind w:left="227" w:hanging="227"/>
              <w:jc w:val="left"/>
            </w:pPr>
            <w:r w:rsidRPr="00983EDF">
              <w:t>correct past tense form</w:t>
            </w:r>
          </w:p>
          <w:p w:rsidR="000A430C" w:rsidRPr="00983EDF" w:rsidRDefault="000A430C" w:rsidP="00983EDF">
            <w:pPr>
              <w:pStyle w:val="ListParagraph"/>
              <w:numPr>
                <w:ilvl w:val="0"/>
                <w:numId w:val="1"/>
              </w:numPr>
              <w:ind w:left="227" w:hanging="227"/>
              <w:jc w:val="left"/>
            </w:pPr>
            <w:r w:rsidRPr="00983EDF">
              <w:t>written in the first person</w:t>
            </w:r>
          </w:p>
          <w:p w:rsidR="000A430C" w:rsidRPr="00983EDF" w:rsidRDefault="000A430C" w:rsidP="00983EDF">
            <w:pPr>
              <w:pStyle w:val="BodyText"/>
              <w:jc w:val="left"/>
              <w:rPr>
                <w:rFonts w:asciiTheme="minorHAnsi" w:hAnsiTheme="minorHAnsi"/>
                <w:i w:val="0"/>
                <w:sz w:val="22"/>
                <w:szCs w:val="22"/>
              </w:rPr>
            </w:pPr>
          </w:p>
          <w:p w:rsidR="000A430C" w:rsidRPr="00983EDF" w:rsidRDefault="000A430C" w:rsidP="00983EDF">
            <w:pPr>
              <w:pStyle w:val="BodyText"/>
              <w:jc w:val="left"/>
              <w:rPr>
                <w:rFonts w:asciiTheme="minorHAnsi" w:hAnsiTheme="minorHAnsi"/>
                <w:i w:val="0"/>
                <w:sz w:val="22"/>
                <w:szCs w:val="22"/>
              </w:rPr>
            </w:pPr>
          </w:p>
          <w:p w:rsidR="000A430C" w:rsidRPr="00983EDF" w:rsidRDefault="000A430C" w:rsidP="00983EDF">
            <w:pPr>
              <w:pStyle w:val="BodyText"/>
              <w:jc w:val="left"/>
              <w:rPr>
                <w:rFonts w:asciiTheme="minorHAnsi" w:hAnsiTheme="minorHAnsi"/>
                <w:i w:val="0"/>
                <w:sz w:val="22"/>
                <w:szCs w:val="22"/>
              </w:rPr>
            </w:pPr>
          </w:p>
          <w:p w:rsidR="000A430C" w:rsidRPr="00983EDF" w:rsidRDefault="000A430C" w:rsidP="00983EDF">
            <w:pPr>
              <w:pStyle w:val="BodyText"/>
              <w:jc w:val="left"/>
              <w:rPr>
                <w:rFonts w:asciiTheme="minorHAnsi" w:hAnsiTheme="minorHAnsi"/>
                <w:i w:val="0"/>
                <w:sz w:val="22"/>
                <w:szCs w:val="22"/>
              </w:rPr>
            </w:pPr>
          </w:p>
          <w:p w:rsidR="000A430C" w:rsidRPr="00983EDF" w:rsidRDefault="000A430C" w:rsidP="00983EDF">
            <w:pPr>
              <w:pStyle w:val="BodyText"/>
              <w:jc w:val="left"/>
              <w:rPr>
                <w:rFonts w:asciiTheme="minorHAnsi" w:hAnsiTheme="minorHAnsi"/>
                <w:i w:val="0"/>
                <w:sz w:val="22"/>
                <w:szCs w:val="22"/>
              </w:rPr>
            </w:pPr>
          </w:p>
          <w:p w:rsidR="000A430C" w:rsidRPr="00983EDF" w:rsidRDefault="000A430C" w:rsidP="00983EDF">
            <w:pPr>
              <w:pStyle w:val="BodyText"/>
              <w:jc w:val="left"/>
              <w:rPr>
                <w:rFonts w:asciiTheme="minorHAnsi" w:hAnsiTheme="minorHAnsi"/>
                <w:i w:val="0"/>
                <w:sz w:val="22"/>
                <w:szCs w:val="22"/>
              </w:rPr>
            </w:pPr>
          </w:p>
          <w:p w:rsidR="000A430C" w:rsidRPr="00983EDF" w:rsidRDefault="000A430C" w:rsidP="00983EDF">
            <w:pPr>
              <w:pStyle w:val="BodyText"/>
              <w:jc w:val="left"/>
              <w:rPr>
                <w:rFonts w:asciiTheme="minorHAnsi" w:hAnsiTheme="minorHAnsi"/>
                <w:i w:val="0"/>
                <w:sz w:val="22"/>
                <w:szCs w:val="22"/>
              </w:rPr>
            </w:pPr>
          </w:p>
          <w:p w:rsidR="000A430C" w:rsidRPr="00983EDF" w:rsidRDefault="000A430C" w:rsidP="00983EDF">
            <w:pPr>
              <w:pStyle w:val="BodyText"/>
              <w:jc w:val="left"/>
              <w:rPr>
                <w:rFonts w:asciiTheme="minorHAnsi" w:hAnsiTheme="minorHAnsi"/>
                <w:i w:val="0"/>
                <w:sz w:val="22"/>
                <w:szCs w:val="22"/>
              </w:rPr>
            </w:pPr>
          </w:p>
          <w:p w:rsidR="000A430C" w:rsidRPr="00983EDF" w:rsidRDefault="000A430C" w:rsidP="00983EDF">
            <w:pPr>
              <w:pStyle w:val="BodyText"/>
              <w:jc w:val="left"/>
              <w:rPr>
                <w:rFonts w:asciiTheme="minorHAnsi" w:hAnsiTheme="minorHAnsi"/>
                <w:i w:val="0"/>
                <w:sz w:val="22"/>
                <w:szCs w:val="22"/>
              </w:rPr>
            </w:pPr>
          </w:p>
          <w:p w:rsidR="000A430C" w:rsidRPr="00983EDF" w:rsidRDefault="000A430C" w:rsidP="00983EDF">
            <w:pPr>
              <w:pStyle w:val="BodyText"/>
              <w:jc w:val="left"/>
              <w:rPr>
                <w:rFonts w:asciiTheme="minorHAnsi" w:hAnsiTheme="minorHAnsi"/>
                <w:i w:val="0"/>
                <w:sz w:val="22"/>
                <w:szCs w:val="22"/>
              </w:rPr>
            </w:pPr>
          </w:p>
        </w:tc>
        <w:tc>
          <w:tcPr>
            <w:tcW w:w="2564" w:type="dxa"/>
            <w:tcBorders>
              <w:top w:val="single" w:sz="4" w:space="0" w:color="auto"/>
              <w:left w:val="single" w:sz="8" w:space="0" w:color="231F20"/>
              <w:bottom w:val="single" w:sz="4" w:space="0" w:color="auto"/>
              <w:right w:val="single" w:sz="4" w:space="0" w:color="auto"/>
            </w:tcBorders>
          </w:tcPr>
          <w:p w:rsidR="000A430C" w:rsidRPr="00983EDF" w:rsidRDefault="000A430C" w:rsidP="00983EDF">
            <w:pPr>
              <w:rPr>
                <w:b/>
              </w:rPr>
            </w:pPr>
            <w:r w:rsidRPr="00983EDF">
              <w:rPr>
                <w:b/>
              </w:rPr>
              <w:t>Simple recount</w:t>
            </w:r>
          </w:p>
          <w:p w:rsidR="000A430C" w:rsidRPr="00983EDF" w:rsidRDefault="000A430C" w:rsidP="00983EDF">
            <w:pPr>
              <w:pStyle w:val="ListParagraph"/>
              <w:numPr>
                <w:ilvl w:val="0"/>
                <w:numId w:val="1"/>
              </w:numPr>
              <w:ind w:left="227" w:hanging="227"/>
              <w:jc w:val="left"/>
            </w:pPr>
            <w:r w:rsidRPr="00983EDF">
              <w:t>past tense</w:t>
            </w:r>
          </w:p>
          <w:p w:rsidR="000A430C" w:rsidRPr="00983EDF" w:rsidRDefault="000A430C" w:rsidP="00983EDF">
            <w:pPr>
              <w:pStyle w:val="ListParagraph"/>
              <w:numPr>
                <w:ilvl w:val="0"/>
                <w:numId w:val="1"/>
              </w:numPr>
              <w:ind w:left="227" w:hanging="227"/>
              <w:jc w:val="left"/>
            </w:pPr>
            <w:r w:rsidRPr="00983EDF">
              <w:t>progressive forms of verbs</w:t>
            </w:r>
          </w:p>
          <w:p w:rsidR="000A430C" w:rsidRPr="00983EDF" w:rsidRDefault="000A430C" w:rsidP="00983EDF">
            <w:pPr>
              <w:pStyle w:val="ListParagraph"/>
              <w:numPr>
                <w:ilvl w:val="0"/>
                <w:numId w:val="1"/>
              </w:numPr>
              <w:ind w:left="227" w:hanging="227"/>
              <w:jc w:val="left"/>
            </w:pPr>
            <w:r w:rsidRPr="00983EDF">
              <w:t>exclamatory sentences to make personal comments</w:t>
            </w:r>
          </w:p>
          <w:p w:rsidR="000A430C" w:rsidRPr="00983EDF" w:rsidRDefault="000A430C" w:rsidP="00983EDF">
            <w:pPr>
              <w:pStyle w:val="ListParagraph"/>
              <w:numPr>
                <w:ilvl w:val="0"/>
                <w:numId w:val="1"/>
              </w:numPr>
              <w:ind w:left="227" w:hanging="227"/>
              <w:jc w:val="left"/>
            </w:pPr>
            <w:r w:rsidRPr="00983EDF">
              <w:t>subordinating and coordinating conjunctions to join information and give reasons</w:t>
            </w:r>
          </w:p>
          <w:p w:rsidR="000A430C" w:rsidRPr="00983EDF" w:rsidRDefault="000A430C" w:rsidP="00983EDF">
            <w:pPr>
              <w:pStyle w:val="ListParagraph"/>
              <w:numPr>
                <w:ilvl w:val="0"/>
                <w:numId w:val="1"/>
              </w:numPr>
              <w:ind w:left="227" w:hanging="227"/>
              <w:jc w:val="left"/>
            </w:pPr>
            <w:r w:rsidRPr="00983EDF">
              <w:t xml:space="preserve">use of noun phrases </w:t>
            </w:r>
          </w:p>
          <w:p w:rsidR="000A430C" w:rsidRPr="00983EDF" w:rsidRDefault="000A430C" w:rsidP="00983EDF">
            <w:pPr>
              <w:pStyle w:val="ListParagraph"/>
              <w:numPr>
                <w:ilvl w:val="0"/>
                <w:numId w:val="1"/>
              </w:numPr>
              <w:ind w:left="227" w:hanging="227"/>
              <w:jc w:val="left"/>
            </w:pPr>
            <w:r w:rsidRPr="00983EDF">
              <w:t>adverbs of time to sequence events</w:t>
            </w:r>
          </w:p>
        </w:tc>
        <w:tc>
          <w:tcPr>
            <w:tcW w:w="2565" w:type="dxa"/>
            <w:tcBorders>
              <w:top w:val="single" w:sz="4" w:space="0" w:color="auto"/>
              <w:left w:val="single" w:sz="4" w:space="0" w:color="auto"/>
              <w:bottom w:val="single" w:sz="4" w:space="0" w:color="auto"/>
              <w:right w:val="single" w:sz="4" w:space="0" w:color="auto"/>
            </w:tcBorders>
          </w:tcPr>
          <w:p w:rsidR="000A430C" w:rsidRPr="00983EDF" w:rsidRDefault="000A430C" w:rsidP="00983EDF">
            <w:pPr>
              <w:rPr>
                <w:b/>
              </w:rPr>
            </w:pPr>
            <w:r w:rsidRPr="00983EDF">
              <w:rPr>
                <w:b/>
              </w:rPr>
              <w:t>Sectioned recount</w:t>
            </w:r>
          </w:p>
          <w:p w:rsidR="000A430C" w:rsidRPr="00983EDF" w:rsidRDefault="000A430C" w:rsidP="00983EDF">
            <w:pPr>
              <w:pStyle w:val="ListParagraph"/>
              <w:numPr>
                <w:ilvl w:val="0"/>
                <w:numId w:val="1"/>
              </w:numPr>
              <w:ind w:left="227" w:hanging="227"/>
              <w:jc w:val="left"/>
            </w:pPr>
            <w:r w:rsidRPr="00983EDF">
              <w:t>planned in sections using conjunctions, adverbs and prepositions to sequence events</w:t>
            </w:r>
          </w:p>
          <w:p w:rsidR="000A430C" w:rsidRPr="00983EDF" w:rsidRDefault="000A430C" w:rsidP="00983EDF">
            <w:pPr>
              <w:pStyle w:val="ListParagraph"/>
              <w:numPr>
                <w:ilvl w:val="0"/>
                <w:numId w:val="1"/>
              </w:numPr>
              <w:ind w:left="227" w:hanging="227"/>
              <w:jc w:val="left"/>
            </w:pPr>
            <w:r w:rsidRPr="00983EDF">
              <w:t>word choices and developed sentence structures to match recount texts</w:t>
            </w:r>
          </w:p>
          <w:p w:rsidR="000A430C" w:rsidRPr="00983EDF" w:rsidRDefault="000A430C" w:rsidP="00983EDF">
            <w:pPr>
              <w:pStyle w:val="ListParagraph"/>
              <w:numPr>
                <w:ilvl w:val="0"/>
                <w:numId w:val="1"/>
              </w:numPr>
              <w:ind w:left="227" w:hanging="227"/>
              <w:jc w:val="left"/>
              <w:rPr>
                <w:bCs/>
              </w:rPr>
            </w:pPr>
            <w:r w:rsidRPr="00983EDF">
              <w:rPr>
                <w:bCs/>
              </w:rPr>
              <w:t xml:space="preserve">Express time, place and cause using conjunctions </w:t>
            </w:r>
            <w:r w:rsidRPr="00983EDF">
              <w:t xml:space="preserve">(e.g. so, because), </w:t>
            </w:r>
            <w:r w:rsidRPr="00983EDF">
              <w:rPr>
                <w:bCs/>
              </w:rPr>
              <w:t xml:space="preserve">adverbs </w:t>
            </w:r>
            <w:r w:rsidRPr="00983EDF">
              <w:t xml:space="preserve">and </w:t>
            </w:r>
            <w:r w:rsidRPr="00983EDF">
              <w:rPr>
                <w:bCs/>
              </w:rPr>
              <w:t>prepositions</w:t>
            </w:r>
          </w:p>
          <w:p w:rsidR="000A430C" w:rsidRPr="00983EDF" w:rsidRDefault="000A430C" w:rsidP="00983EDF">
            <w:pPr>
              <w:pStyle w:val="ListParagraph"/>
              <w:numPr>
                <w:ilvl w:val="0"/>
                <w:numId w:val="1"/>
              </w:numPr>
              <w:ind w:left="227" w:hanging="227"/>
              <w:jc w:val="left"/>
            </w:pPr>
            <w:r w:rsidRPr="00983EDF">
              <w:rPr>
                <w:bCs/>
              </w:rPr>
              <w:t>Inverted commas can be used to punctuate direct speech, if appropriate</w:t>
            </w:r>
          </w:p>
        </w:tc>
        <w:tc>
          <w:tcPr>
            <w:tcW w:w="2565" w:type="dxa"/>
            <w:tcBorders>
              <w:top w:val="single" w:sz="4" w:space="0" w:color="auto"/>
              <w:left w:val="single" w:sz="4" w:space="0" w:color="auto"/>
              <w:bottom w:val="single" w:sz="4" w:space="0" w:color="auto"/>
              <w:right w:val="single" w:sz="4" w:space="0" w:color="auto"/>
            </w:tcBorders>
          </w:tcPr>
          <w:p w:rsidR="000A430C" w:rsidRPr="00983EDF" w:rsidRDefault="000A430C" w:rsidP="00983EDF">
            <w:pPr>
              <w:rPr>
                <w:b/>
              </w:rPr>
            </w:pPr>
            <w:r w:rsidRPr="00983EDF">
              <w:rPr>
                <w:b/>
              </w:rPr>
              <w:t>Developed recount with paragraphs</w:t>
            </w:r>
          </w:p>
          <w:p w:rsidR="000A430C" w:rsidRPr="00983EDF" w:rsidRDefault="000A430C" w:rsidP="00983EDF">
            <w:pPr>
              <w:pStyle w:val="ListParagraph"/>
              <w:numPr>
                <w:ilvl w:val="0"/>
                <w:numId w:val="1"/>
              </w:numPr>
              <w:ind w:left="227" w:hanging="227"/>
              <w:jc w:val="left"/>
            </w:pPr>
            <w:r w:rsidRPr="00983EDF">
              <w:t>developed sequential language organised into paragraphs</w:t>
            </w:r>
          </w:p>
          <w:p w:rsidR="000A430C" w:rsidRPr="00983EDF" w:rsidRDefault="000A430C" w:rsidP="00983EDF">
            <w:pPr>
              <w:pStyle w:val="ListParagraph"/>
              <w:numPr>
                <w:ilvl w:val="0"/>
                <w:numId w:val="1"/>
              </w:numPr>
              <w:ind w:left="227" w:hanging="227"/>
              <w:jc w:val="left"/>
            </w:pPr>
            <w:r w:rsidRPr="00983EDF">
              <w:t>adverbs, adverbials and prepositions to sequence events</w:t>
            </w:r>
          </w:p>
          <w:p w:rsidR="000A430C" w:rsidRPr="00983EDF" w:rsidRDefault="000A430C" w:rsidP="00983EDF">
            <w:pPr>
              <w:pStyle w:val="ListParagraph"/>
              <w:numPr>
                <w:ilvl w:val="0"/>
                <w:numId w:val="1"/>
              </w:numPr>
              <w:ind w:left="227" w:hanging="227"/>
              <w:jc w:val="left"/>
            </w:pPr>
            <w:r w:rsidRPr="00983EDF">
              <w:t>word choices and developed sentence structures to match recount texts</w:t>
            </w:r>
          </w:p>
          <w:p w:rsidR="000A430C" w:rsidRPr="00983EDF" w:rsidRDefault="000A430C" w:rsidP="00983EDF">
            <w:pPr>
              <w:pStyle w:val="ListParagraph"/>
              <w:numPr>
                <w:ilvl w:val="0"/>
                <w:numId w:val="1"/>
              </w:numPr>
              <w:ind w:left="227" w:hanging="227"/>
              <w:jc w:val="left"/>
            </w:pPr>
            <w:r w:rsidRPr="00983EDF">
              <w:t>expanded noun phrases</w:t>
            </w:r>
          </w:p>
          <w:p w:rsidR="000A430C" w:rsidRPr="00983EDF" w:rsidRDefault="000A430C" w:rsidP="00983EDF">
            <w:pPr>
              <w:pStyle w:val="ListParagraph"/>
              <w:ind w:left="357"/>
              <w:jc w:val="left"/>
              <w:rPr>
                <w:rFonts w:cs="Arial"/>
              </w:rPr>
            </w:pPr>
          </w:p>
        </w:tc>
        <w:tc>
          <w:tcPr>
            <w:tcW w:w="2565" w:type="dxa"/>
            <w:tcBorders>
              <w:top w:val="single" w:sz="4" w:space="0" w:color="auto"/>
              <w:left w:val="single" w:sz="4" w:space="0" w:color="auto"/>
              <w:bottom w:val="single" w:sz="4" w:space="0" w:color="auto"/>
              <w:right w:val="single" w:sz="4" w:space="0" w:color="auto"/>
            </w:tcBorders>
          </w:tcPr>
          <w:p w:rsidR="000A430C" w:rsidRPr="00983EDF" w:rsidRDefault="000A430C" w:rsidP="00983EDF">
            <w:pPr>
              <w:rPr>
                <w:b/>
              </w:rPr>
            </w:pPr>
            <w:r w:rsidRPr="00983EDF">
              <w:rPr>
                <w:b/>
              </w:rPr>
              <w:t>Journalistic writing</w:t>
            </w:r>
          </w:p>
          <w:p w:rsidR="000A430C" w:rsidRPr="00983EDF" w:rsidRDefault="000A430C" w:rsidP="00983EDF">
            <w:pPr>
              <w:pStyle w:val="ListParagraph"/>
              <w:numPr>
                <w:ilvl w:val="0"/>
                <w:numId w:val="1"/>
              </w:numPr>
              <w:ind w:left="227" w:hanging="227"/>
              <w:jc w:val="left"/>
            </w:pPr>
            <w:r w:rsidRPr="00983EDF">
              <w:t>focusing on journalistic vocab and sentence structures</w:t>
            </w:r>
          </w:p>
          <w:p w:rsidR="000A430C" w:rsidRPr="00983EDF" w:rsidRDefault="000A430C" w:rsidP="00983EDF">
            <w:pPr>
              <w:pStyle w:val="ListParagraph"/>
              <w:numPr>
                <w:ilvl w:val="0"/>
                <w:numId w:val="1"/>
              </w:numPr>
              <w:ind w:left="227" w:hanging="227"/>
              <w:jc w:val="left"/>
            </w:pPr>
            <w:r w:rsidRPr="00983EDF">
              <w:t>cohesion through choice of techniques within and across paragraphs</w:t>
            </w:r>
          </w:p>
          <w:p w:rsidR="000A430C" w:rsidRPr="00983EDF" w:rsidRDefault="000A430C" w:rsidP="00983EDF">
            <w:pPr>
              <w:pStyle w:val="ListParagraph"/>
              <w:numPr>
                <w:ilvl w:val="0"/>
                <w:numId w:val="1"/>
              </w:numPr>
              <w:ind w:left="227" w:hanging="227"/>
              <w:jc w:val="left"/>
            </w:pPr>
            <w:r w:rsidRPr="00983EDF">
              <w:t>structural features included in newspaper reports</w:t>
            </w:r>
          </w:p>
          <w:p w:rsidR="000A430C" w:rsidRPr="00983EDF" w:rsidRDefault="000A430C" w:rsidP="00983EDF">
            <w:pPr>
              <w:pStyle w:val="ListParagraph"/>
              <w:numPr>
                <w:ilvl w:val="0"/>
                <w:numId w:val="1"/>
              </w:numPr>
              <w:ind w:left="227" w:hanging="227"/>
              <w:jc w:val="left"/>
            </w:pPr>
            <w:r w:rsidRPr="00983EDF">
              <w:t>shifts in formality as writing extension</w:t>
            </w:r>
          </w:p>
          <w:p w:rsidR="000A430C" w:rsidRPr="00983EDF" w:rsidRDefault="000A430C" w:rsidP="00983EDF">
            <w:pPr>
              <w:pStyle w:val="ListParagraph"/>
              <w:numPr>
                <w:ilvl w:val="0"/>
                <w:numId w:val="1"/>
              </w:numPr>
              <w:ind w:left="227" w:hanging="227"/>
              <w:jc w:val="left"/>
            </w:pPr>
            <w:r w:rsidRPr="00983EDF">
              <w:t>use of the past perfect</w:t>
            </w:r>
          </w:p>
          <w:p w:rsidR="000A430C" w:rsidRPr="00983EDF" w:rsidRDefault="000A430C" w:rsidP="00983EDF">
            <w:pPr>
              <w:pStyle w:val="ListParagraph"/>
              <w:numPr>
                <w:ilvl w:val="0"/>
                <w:numId w:val="1"/>
              </w:numPr>
              <w:ind w:left="227" w:hanging="227"/>
              <w:jc w:val="left"/>
            </w:pPr>
            <w:r w:rsidRPr="00983EDF">
              <w:t>modal verbs can be used to indicate degrees of possibility</w:t>
            </w:r>
          </w:p>
        </w:tc>
        <w:tc>
          <w:tcPr>
            <w:tcW w:w="2565" w:type="dxa"/>
            <w:tcBorders>
              <w:top w:val="single" w:sz="4" w:space="0" w:color="auto"/>
              <w:left w:val="single" w:sz="4" w:space="0" w:color="auto"/>
              <w:bottom w:val="single" w:sz="4" w:space="0" w:color="auto"/>
              <w:right w:val="single" w:sz="4" w:space="0" w:color="auto"/>
            </w:tcBorders>
          </w:tcPr>
          <w:p w:rsidR="000A430C" w:rsidRPr="00983EDF" w:rsidRDefault="000A430C" w:rsidP="00983EDF">
            <w:pPr>
              <w:rPr>
                <w:b/>
              </w:rPr>
            </w:pPr>
            <w:r w:rsidRPr="00983EDF">
              <w:rPr>
                <w:b/>
              </w:rPr>
              <w:t>Developed journalistic writing</w:t>
            </w:r>
          </w:p>
          <w:p w:rsidR="000A430C" w:rsidRPr="00983EDF" w:rsidRDefault="000A430C" w:rsidP="00983EDF">
            <w:pPr>
              <w:pStyle w:val="ListParagraph"/>
              <w:numPr>
                <w:ilvl w:val="0"/>
                <w:numId w:val="1"/>
              </w:numPr>
              <w:ind w:left="227" w:hanging="227"/>
              <w:jc w:val="left"/>
            </w:pPr>
            <w:r w:rsidRPr="00983EDF">
              <w:t>cohesion through a wider variety of devices</w:t>
            </w:r>
          </w:p>
          <w:p w:rsidR="000A430C" w:rsidRPr="00983EDF" w:rsidRDefault="000A430C" w:rsidP="00983EDF">
            <w:pPr>
              <w:pStyle w:val="ListParagraph"/>
              <w:numPr>
                <w:ilvl w:val="0"/>
                <w:numId w:val="1"/>
              </w:numPr>
              <w:ind w:left="227" w:hanging="227"/>
              <w:jc w:val="left"/>
            </w:pPr>
            <w:r w:rsidRPr="00983EDF">
              <w:t>passive voice</w:t>
            </w:r>
          </w:p>
          <w:p w:rsidR="000A430C" w:rsidRPr="00983EDF" w:rsidRDefault="000A430C" w:rsidP="00983EDF">
            <w:pPr>
              <w:pStyle w:val="ListParagraph"/>
              <w:numPr>
                <w:ilvl w:val="0"/>
                <w:numId w:val="1"/>
              </w:numPr>
              <w:ind w:left="227" w:hanging="227"/>
              <w:jc w:val="left"/>
            </w:pPr>
            <w:r w:rsidRPr="00983EDF">
              <w:t>shifts in formality</w:t>
            </w:r>
          </w:p>
          <w:p w:rsidR="000A430C" w:rsidRPr="00983EDF" w:rsidRDefault="000A430C" w:rsidP="00983EDF">
            <w:pPr>
              <w:pStyle w:val="ListParagraph"/>
              <w:numPr>
                <w:ilvl w:val="0"/>
                <w:numId w:val="1"/>
              </w:numPr>
              <w:ind w:left="227" w:hanging="227"/>
              <w:jc w:val="left"/>
            </w:pPr>
            <w:r w:rsidRPr="00983EDF">
              <w:t>control of vocabulary choices to match the language used in journalistic writing</w:t>
            </w:r>
          </w:p>
          <w:p w:rsidR="000A430C" w:rsidRPr="00983EDF" w:rsidRDefault="000A430C" w:rsidP="00983EDF">
            <w:pPr>
              <w:pStyle w:val="ListParagraph"/>
              <w:numPr>
                <w:ilvl w:val="0"/>
                <w:numId w:val="1"/>
              </w:numPr>
              <w:ind w:left="227" w:hanging="227"/>
              <w:jc w:val="left"/>
            </w:pPr>
            <w:r w:rsidRPr="00983EDF">
              <w:t>use of semi-colons, colons and dashes to mark boundaries between independent clauses</w:t>
            </w:r>
          </w:p>
          <w:p w:rsidR="000A430C" w:rsidRPr="00983EDF" w:rsidRDefault="000A430C" w:rsidP="00983EDF">
            <w:pPr>
              <w:pStyle w:val="ListParagraph"/>
              <w:numPr>
                <w:ilvl w:val="0"/>
                <w:numId w:val="1"/>
              </w:numPr>
              <w:ind w:left="227" w:hanging="227"/>
              <w:jc w:val="left"/>
            </w:pPr>
            <w:r w:rsidRPr="00983EDF">
              <w:t>structural features included in newspaper reports</w:t>
            </w:r>
          </w:p>
          <w:p w:rsidR="000A430C" w:rsidRDefault="000A430C" w:rsidP="00983EDF">
            <w:pPr>
              <w:pStyle w:val="ListParagraph"/>
              <w:numPr>
                <w:ilvl w:val="0"/>
                <w:numId w:val="1"/>
              </w:numPr>
              <w:ind w:left="227" w:hanging="227"/>
              <w:jc w:val="left"/>
            </w:pPr>
            <w:r w:rsidRPr="00983EDF">
              <w:t>past perfect progressive form of verbs</w:t>
            </w:r>
          </w:p>
          <w:p w:rsidR="00983EDF" w:rsidRDefault="00983EDF" w:rsidP="00983EDF"/>
          <w:p w:rsidR="00983EDF" w:rsidRDefault="00983EDF" w:rsidP="00983EDF"/>
          <w:p w:rsidR="00983EDF" w:rsidRDefault="00983EDF" w:rsidP="00983EDF"/>
          <w:p w:rsidR="00983EDF" w:rsidRDefault="00983EDF" w:rsidP="00983EDF"/>
          <w:p w:rsidR="00983EDF" w:rsidRDefault="00983EDF" w:rsidP="00983EDF"/>
          <w:p w:rsidR="00983EDF" w:rsidRDefault="00983EDF" w:rsidP="00983EDF"/>
          <w:p w:rsidR="00983EDF" w:rsidRDefault="00983EDF" w:rsidP="00983EDF"/>
          <w:p w:rsidR="00983EDF" w:rsidRDefault="00983EDF" w:rsidP="00983EDF"/>
          <w:p w:rsidR="00983EDF" w:rsidRDefault="00983EDF" w:rsidP="00983EDF"/>
          <w:p w:rsidR="00983EDF" w:rsidRDefault="00983EDF" w:rsidP="00983EDF"/>
          <w:p w:rsidR="00983EDF" w:rsidRDefault="00983EDF" w:rsidP="00983EDF"/>
          <w:p w:rsidR="00983EDF" w:rsidRDefault="00983EDF" w:rsidP="00983EDF"/>
          <w:p w:rsidR="00983EDF" w:rsidRDefault="00983EDF" w:rsidP="00983EDF"/>
          <w:p w:rsidR="00983EDF" w:rsidRDefault="00983EDF" w:rsidP="00983EDF"/>
          <w:p w:rsidR="00983EDF" w:rsidRPr="00983EDF" w:rsidRDefault="00983EDF" w:rsidP="00983EDF">
            <w:pPr>
              <w:jc w:val="left"/>
            </w:pPr>
          </w:p>
        </w:tc>
      </w:tr>
    </w:tbl>
    <w:tbl>
      <w:tblPr>
        <w:tblStyle w:val="TableGrid"/>
        <w:tblW w:w="0" w:type="auto"/>
        <w:tblLook w:val="04A0" w:firstRow="1" w:lastRow="0" w:firstColumn="1" w:lastColumn="0" w:noHBand="0" w:noVBand="1"/>
      </w:tblPr>
      <w:tblGrid>
        <w:gridCol w:w="15388"/>
      </w:tblGrid>
      <w:tr w:rsidR="00983EDF" w:rsidRPr="00825148" w:rsidTr="005F4AA0">
        <w:tc>
          <w:tcPr>
            <w:tcW w:w="15388" w:type="dxa"/>
            <w:shd w:val="clear" w:color="auto" w:fill="BDD6EE" w:themeFill="accent1" w:themeFillTint="66"/>
          </w:tcPr>
          <w:p w:rsidR="00983EDF" w:rsidRPr="00825148" w:rsidRDefault="00983EDF" w:rsidP="00983EDF">
            <w:pPr>
              <w:rPr>
                <w:rFonts w:cs="Arial"/>
                <w:b/>
                <w:bCs/>
                <w:sz w:val="28"/>
                <w:szCs w:val="28"/>
              </w:rPr>
            </w:pPr>
            <w:r w:rsidRPr="00825148">
              <w:rPr>
                <w:rFonts w:cs="Arial"/>
                <w:b/>
                <w:bCs/>
                <w:sz w:val="32"/>
                <w:szCs w:val="28"/>
              </w:rPr>
              <w:lastRenderedPageBreak/>
              <w:t>Writing to Inform</w:t>
            </w:r>
            <w:r>
              <w:rPr>
                <w:rFonts w:cs="Arial"/>
                <w:b/>
                <w:bCs/>
                <w:sz w:val="32"/>
                <w:szCs w:val="28"/>
              </w:rPr>
              <w:t>- Instructions</w:t>
            </w:r>
          </w:p>
        </w:tc>
      </w:tr>
    </w:tbl>
    <w:p w:rsidR="00983EDF" w:rsidRDefault="00983EDF" w:rsidP="00983EDF">
      <w:pPr>
        <w:spacing w:after="0"/>
        <w:rPr>
          <w:b/>
          <w:bCs/>
          <w:sz w:val="28"/>
          <w:szCs w:val="28"/>
        </w:rPr>
      </w:pPr>
      <w:r w:rsidRPr="00983EDF">
        <w:rPr>
          <w:b/>
          <w:bCs/>
          <w:sz w:val="28"/>
          <w:szCs w:val="28"/>
        </w:rPr>
        <w:t xml:space="preserve">Purpose of instructions / procedural texts: </w:t>
      </w:r>
    </w:p>
    <w:p w:rsidR="00983EDF" w:rsidRPr="00983EDF" w:rsidRDefault="00983EDF" w:rsidP="00983EDF">
      <w:pPr>
        <w:spacing w:after="0"/>
        <w:rPr>
          <w:b/>
          <w:bCs/>
          <w:sz w:val="28"/>
          <w:szCs w:val="28"/>
        </w:rPr>
      </w:pPr>
      <w:r w:rsidRPr="00983EDF">
        <w:rPr>
          <w:bCs/>
          <w:sz w:val="28"/>
          <w:szCs w:val="28"/>
        </w:rPr>
        <w:t>To ensure something is done effectively and/or correctly with a successful outcome for the participant/s</w:t>
      </w:r>
    </w:p>
    <w:p w:rsidR="00983EDF" w:rsidRDefault="00983EDF" w:rsidP="00983EDF">
      <w:pPr>
        <w:spacing w:after="0"/>
        <w:rPr>
          <w:b/>
          <w:bCs/>
          <w:sz w:val="28"/>
          <w:szCs w:val="28"/>
        </w:rPr>
      </w:pPr>
    </w:p>
    <w:p w:rsidR="00983EDF" w:rsidRPr="00983EDF" w:rsidRDefault="00983EDF" w:rsidP="00983EDF">
      <w:pPr>
        <w:spacing w:after="0"/>
        <w:rPr>
          <w:b/>
          <w:bCs/>
          <w:sz w:val="28"/>
          <w:szCs w:val="28"/>
        </w:rPr>
      </w:pPr>
      <w:r w:rsidRPr="00983EDF">
        <w:rPr>
          <w:b/>
          <w:bCs/>
          <w:sz w:val="28"/>
          <w:szCs w:val="28"/>
        </w:rPr>
        <w:t>Common forms of instructions / procedural texts:</w:t>
      </w:r>
    </w:p>
    <w:p w:rsidR="00983EDF" w:rsidRPr="00983EDF" w:rsidRDefault="00983EDF" w:rsidP="00983EDF">
      <w:pPr>
        <w:pStyle w:val="ListParagraph"/>
        <w:numPr>
          <w:ilvl w:val="0"/>
          <w:numId w:val="4"/>
        </w:numPr>
        <w:spacing w:after="0"/>
        <w:rPr>
          <w:sz w:val="28"/>
          <w:szCs w:val="28"/>
        </w:rPr>
      </w:pPr>
      <w:r w:rsidRPr="00983EDF">
        <w:rPr>
          <w:sz w:val="28"/>
          <w:szCs w:val="28"/>
        </w:rPr>
        <w:t>How to design and make artefacts</w:t>
      </w:r>
    </w:p>
    <w:p w:rsidR="00983EDF" w:rsidRPr="00983EDF" w:rsidRDefault="00983EDF" w:rsidP="00983EDF">
      <w:pPr>
        <w:pStyle w:val="ListParagraph"/>
        <w:numPr>
          <w:ilvl w:val="0"/>
          <w:numId w:val="4"/>
        </w:numPr>
        <w:spacing w:after="0"/>
        <w:rPr>
          <w:sz w:val="28"/>
          <w:szCs w:val="28"/>
        </w:rPr>
      </w:pPr>
      <w:r w:rsidRPr="00983EDF">
        <w:rPr>
          <w:sz w:val="28"/>
          <w:szCs w:val="28"/>
        </w:rPr>
        <w:t>Technical manuals: how to operate computers, phones, devices</w:t>
      </w:r>
    </w:p>
    <w:p w:rsidR="00983EDF" w:rsidRPr="00983EDF" w:rsidRDefault="00983EDF" w:rsidP="00983EDF">
      <w:pPr>
        <w:pStyle w:val="ListParagraph"/>
        <w:numPr>
          <w:ilvl w:val="0"/>
          <w:numId w:val="4"/>
        </w:numPr>
        <w:spacing w:after="0"/>
        <w:rPr>
          <w:sz w:val="28"/>
          <w:szCs w:val="28"/>
        </w:rPr>
      </w:pPr>
      <w:r w:rsidRPr="00983EDF">
        <w:rPr>
          <w:sz w:val="28"/>
          <w:szCs w:val="28"/>
        </w:rPr>
        <w:t>How to carry out science experiments or to carry out a mathematical procedure</w:t>
      </w:r>
    </w:p>
    <w:p w:rsidR="00983EDF" w:rsidRPr="00983EDF" w:rsidRDefault="00983EDF" w:rsidP="00983EDF">
      <w:pPr>
        <w:pStyle w:val="ListParagraph"/>
        <w:numPr>
          <w:ilvl w:val="0"/>
          <w:numId w:val="4"/>
        </w:numPr>
        <w:spacing w:after="0"/>
        <w:rPr>
          <w:sz w:val="28"/>
          <w:szCs w:val="28"/>
        </w:rPr>
      </w:pPr>
      <w:r w:rsidRPr="00983EDF">
        <w:rPr>
          <w:sz w:val="28"/>
          <w:szCs w:val="28"/>
        </w:rPr>
        <w:t>How to play a game</w:t>
      </w:r>
    </w:p>
    <w:p w:rsidR="00983EDF" w:rsidRPr="00983EDF" w:rsidRDefault="00983EDF" w:rsidP="00983EDF">
      <w:pPr>
        <w:pStyle w:val="ListParagraph"/>
        <w:numPr>
          <w:ilvl w:val="0"/>
          <w:numId w:val="4"/>
        </w:numPr>
        <w:spacing w:after="0"/>
        <w:rPr>
          <w:sz w:val="28"/>
          <w:szCs w:val="28"/>
        </w:rPr>
      </w:pPr>
      <w:r w:rsidRPr="00983EDF">
        <w:rPr>
          <w:sz w:val="28"/>
          <w:szCs w:val="28"/>
        </w:rPr>
        <w:t>Writing rules for behaviour</w:t>
      </w:r>
    </w:p>
    <w:p w:rsidR="00983EDF" w:rsidRPr="00983EDF" w:rsidRDefault="00983EDF" w:rsidP="00983EDF">
      <w:pPr>
        <w:pStyle w:val="ListParagraph"/>
        <w:numPr>
          <w:ilvl w:val="0"/>
          <w:numId w:val="4"/>
        </w:numPr>
        <w:spacing w:after="0"/>
        <w:rPr>
          <w:sz w:val="28"/>
          <w:szCs w:val="28"/>
        </w:rPr>
      </w:pPr>
      <w:r w:rsidRPr="00983EDF">
        <w:rPr>
          <w:sz w:val="28"/>
          <w:szCs w:val="28"/>
        </w:rPr>
        <w:t>How to cook and prepare food</w:t>
      </w:r>
    </w:p>
    <w:p w:rsidR="00983EDF" w:rsidRPr="00983EDF" w:rsidRDefault="00983EDF" w:rsidP="00983EDF">
      <w:pPr>
        <w:pStyle w:val="ListParagraph"/>
        <w:numPr>
          <w:ilvl w:val="0"/>
          <w:numId w:val="4"/>
        </w:numPr>
        <w:spacing w:after="0"/>
        <w:rPr>
          <w:sz w:val="28"/>
          <w:szCs w:val="28"/>
        </w:rPr>
      </w:pPr>
      <w:r w:rsidRPr="00983EDF">
        <w:rPr>
          <w:sz w:val="28"/>
          <w:szCs w:val="28"/>
        </w:rPr>
        <w:t>Timetables and route-finders</w:t>
      </w:r>
    </w:p>
    <w:p w:rsidR="00983EDF" w:rsidRPr="00983EDF" w:rsidRDefault="00983EDF" w:rsidP="00983EDF">
      <w:pPr>
        <w:pStyle w:val="ListParagraph"/>
        <w:numPr>
          <w:ilvl w:val="0"/>
          <w:numId w:val="4"/>
        </w:numPr>
        <w:spacing w:after="0"/>
        <w:rPr>
          <w:sz w:val="28"/>
          <w:szCs w:val="28"/>
        </w:rPr>
      </w:pPr>
      <w:r w:rsidRPr="00983EDF">
        <w:rPr>
          <w:sz w:val="28"/>
          <w:szCs w:val="28"/>
        </w:rPr>
        <w:t>Posters, notices and signs</w:t>
      </w:r>
    </w:p>
    <w:p w:rsidR="000A430C" w:rsidRDefault="00983EDF" w:rsidP="00983EDF">
      <w:pPr>
        <w:pStyle w:val="ListParagraph"/>
        <w:numPr>
          <w:ilvl w:val="0"/>
          <w:numId w:val="4"/>
        </w:numPr>
        <w:spacing w:after="0"/>
        <w:rPr>
          <w:sz w:val="28"/>
          <w:szCs w:val="28"/>
        </w:rPr>
      </w:pPr>
      <w:r w:rsidRPr="00983EDF">
        <w:rPr>
          <w:sz w:val="28"/>
          <w:szCs w:val="28"/>
        </w:rPr>
        <w:t>Instructions on packaging</w:t>
      </w:r>
    </w:p>
    <w:p w:rsidR="00983EDF" w:rsidRDefault="00983EDF" w:rsidP="00983EDF">
      <w:pPr>
        <w:spacing w:after="0"/>
        <w:rPr>
          <w:sz w:val="28"/>
          <w:szCs w:val="28"/>
        </w:rPr>
      </w:pPr>
    </w:p>
    <w:p w:rsidR="00983EDF" w:rsidRDefault="00983EDF" w:rsidP="00983EDF">
      <w:pPr>
        <w:spacing w:after="0"/>
        <w:rPr>
          <w:sz w:val="28"/>
          <w:szCs w:val="28"/>
        </w:rPr>
      </w:pPr>
      <w:r w:rsidRPr="00983EDF">
        <w:rPr>
          <w:b/>
          <w:sz w:val="28"/>
          <w:szCs w:val="28"/>
        </w:rPr>
        <w:t>Generic text structure</w:t>
      </w:r>
      <w:r w:rsidRPr="00983EDF">
        <w:rPr>
          <w:sz w:val="28"/>
          <w:szCs w:val="28"/>
        </w:rPr>
        <w:t xml:space="preserve">: </w:t>
      </w:r>
    </w:p>
    <w:p w:rsidR="00983EDF" w:rsidRPr="00983EDF" w:rsidRDefault="00983EDF" w:rsidP="00983EDF">
      <w:pPr>
        <w:spacing w:after="0"/>
        <w:rPr>
          <w:sz w:val="28"/>
          <w:szCs w:val="28"/>
        </w:rPr>
      </w:pPr>
      <w:r w:rsidRPr="00983EDF">
        <w:rPr>
          <w:sz w:val="28"/>
          <w:szCs w:val="28"/>
        </w:rPr>
        <w:t>Begin by defining the goal or desired outcome e.g. How to make a board game</w:t>
      </w:r>
    </w:p>
    <w:p w:rsidR="00983EDF" w:rsidRPr="00983EDF" w:rsidRDefault="00983EDF" w:rsidP="00983EDF">
      <w:pPr>
        <w:spacing w:after="0"/>
        <w:rPr>
          <w:sz w:val="28"/>
          <w:szCs w:val="28"/>
        </w:rPr>
      </w:pPr>
      <w:r w:rsidRPr="00983EDF">
        <w:rPr>
          <w:sz w:val="28"/>
          <w:szCs w:val="28"/>
        </w:rPr>
        <w:t>•</w:t>
      </w:r>
      <w:r w:rsidRPr="00983EDF">
        <w:rPr>
          <w:sz w:val="28"/>
          <w:szCs w:val="28"/>
        </w:rPr>
        <w:tab/>
        <w:t>an introductory sentence or paragraph</w:t>
      </w:r>
    </w:p>
    <w:p w:rsidR="00983EDF" w:rsidRPr="00983EDF" w:rsidRDefault="00983EDF" w:rsidP="00983EDF">
      <w:pPr>
        <w:spacing w:after="0"/>
        <w:rPr>
          <w:sz w:val="28"/>
          <w:szCs w:val="28"/>
        </w:rPr>
      </w:pPr>
      <w:r w:rsidRPr="00983EDF">
        <w:rPr>
          <w:sz w:val="28"/>
          <w:szCs w:val="28"/>
        </w:rPr>
        <w:t>•</w:t>
      </w:r>
      <w:r w:rsidRPr="00983EDF">
        <w:rPr>
          <w:sz w:val="28"/>
          <w:szCs w:val="28"/>
        </w:rPr>
        <w:tab/>
        <w:t>list any material or equipment needed, in order</w:t>
      </w:r>
    </w:p>
    <w:p w:rsidR="00983EDF" w:rsidRPr="00983EDF" w:rsidRDefault="00983EDF" w:rsidP="00983EDF">
      <w:pPr>
        <w:spacing w:after="0"/>
        <w:ind w:left="720" w:hanging="720"/>
        <w:rPr>
          <w:sz w:val="28"/>
          <w:szCs w:val="28"/>
        </w:rPr>
      </w:pPr>
      <w:r w:rsidRPr="00983EDF">
        <w:rPr>
          <w:sz w:val="28"/>
          <w:szCs w:val="28"/>
        </w:rPr>
        <w:t>•</w:t>
      </w:r>
      <w:r w:rsidRPr="00983EDF">
        <w:rPr>
          <w:sz w:val="28"/>
          <w:szCs w:val="28"/>
        </w:rPr>
        <w:tab/>
        <w:t>provide simple, clear instructions. If a process is to be undertaken, keep to the order in which the steps need to be followed to achieve the stated goal</w:t>
      </w:r>
    </w:p>
    <w:p w:rsidR="00983EDF" w:rsidRPr="00983EDF" w:rsidRDefault="00983EDF" w:rsidP="00983EDF">
      <w:pPr>
        <w:spacing w:after="0"/>
        <w:ind w:left="720" w:hanging="720"/>
        <w:rPr>
          <w:sz w:val="28"/>
          <w:szCs w:val="28"/>
        </w:rPr>
      </w:pPr>
      <w:r w:rsidRPr="00983EDF">
        <w:rPr>
          <w:sz w:val="28"/>
          <w:szCs w:val="28"/>
        </w:rPr>
        <w:t>•</w:t>
      </w:r>
      <w:r w:rsidRPr="00983EDF">
        <w:rPr>
          <w:sz w:val="28"/>
          <w:szCs w:val="28"/>
        </w:rPr>
        <w:tab/>
        <w:t>diagrams or illustrations are often integral and may even take the place of some text (Diagram B shows you how to connect the wires.)</w:t>
      </w:r>
    </w:p>
    <w:p w:rsidR="00983EDF" w:rsidRDefault="00983EDF" w:rsidP="00983EDF">
      <w:pPr>
        <w:spacing w:after="0"/>
        <w:ind w:left="720" w:hanging="720"/>
        <w:rPr>
          <w:sz w:val="28"/>
          <w:szCs w:val="28"/>
        </w:rPr>
      </w:pPr>
      <w:r w:rsidRPr="00983EDF">
        <w:rPr>
          <w:sz w:val="28"/>
          <w:szCs w:val="28"/>
        </w:rPr>
        <w:t>•</w:t>
      </w:r>
      <w:r w:rsidRPr="00983EDF">
        <w:rPr>
          <w:sz w:val="28"/>
          <w:szCs w:val="28"/>
        </w:rPr>
        <w:tab/>
        <w:t>a final evaluative statement can be used to wrap up the process. E.g. Now go and enjoy playing your new game. Your beautiful summer salad is now ready to eat.</w:t>
      </w:r>
    </w:p>
    <w:p w:rsidR="00AE027B" w:rsidRDefault="00AE027B" w:rsidP="00983EDF">
      <w:pPr>
        <w:spacing w:after="0"/>
        <w:ind w:left="720" w:hanging="720"/>
        <w:rPr>
          <w:sz w:val="28"/>
          <w:szCs w:val="28"/>
        </w:rPr>
      </w:pPr>
    </w:p>
    <w:p w:rsidR="00AE027B" w:rsidRDefault="00AE027B" w:rsidP="00983EDF">
      <w:pPr>
        <w:spacing w:after="0"/>
        <w:ind w:left="720" w:hanging="720"/>
        <w:rPr>
          <w:sz w:val="28"/>
          <w:szCs w:val="28"/>
        </w:rPr>
      </w:pPr>
    </w:p>
    <w:p w:rsidR="00AE027B" w:rsidRDefault="00AE027B" w:rsidP="00983EDF">
      <w:pPr>
        <w:spacing w:after="0"/>
        <w:ind w:left="720" w:hanging="720"/>
        <w:rPr>
          <w:sz w:val="28"/>
          <w:szCs w:val="28"/>
        </w:rPr>
      </w:pPr>
    </w:p>
    <w:tbl>
      <w:tblPr>
        <w:tblStyle w:val="TableGrid12"/>
        <w:tblW w:w="0" w:type="auto"/>
        <w:tblLook w:val="04A0" w:firstRow="1" w:lastRow="0" w:firstColumn="1" w:lastColumn="0" w:noHBand="0" w:noVBand="1"/>
      </w:tblPr>
      <w:tblGrid>
        <w:gridCol w:w="2564"/>
        <w:gridCol w:w="2564"/>
        <w:gridCol w:w="2565"/>
        <w:gridCol w:w="2565"/>
        <w:gridCol w:w="2565"/>
        <w:gridCol w:w="2565"/>
      </w:tblGrid>
      <w:tr w:rsidR="00AE027B" w:rsidRPr="00AE027B" w:rsidTr="005F4AA0">
        <w:tc>
          <w:tcPr>
            <w:tcW w:w="15388" w:type="dxa"/>
            <w:gridSpan w:val="6"/>
            <w:shd w:val="clear" w:color="auto" w:fill="BDD6EE" w:themeFill="accent1" w:themeFillTint="66"/>
          </w:tcPr>
          <w:p w:rsidR="00AE027B" w:rsidRPr="00AE027B" w:rsidRDefault="00AE027B" w:rsidP="00AE027B">
            <w:pPr>
              <w:spacing w:line="259" w:lineRule="auto"/>
              <w:rPr>
                <w:b/>
              </w:rPr>
            </w:pPr>
            <w:r w:rsidRPr="00AE027B">
              <w:rPr>
                <w:b/>
              </w:rPr>
              <w:lastRenderedPageBreak/>
              <w:t xml:space="preserve">Writing to </w:t>
            </w:r>
            <w:r>
              <w:rPr>
                <w:b/>
              </w:rPr>
              <w:t>inform- Instructions</w:t>
            </w:r>
          </w:p>
        </w:tc>
      </w:tr>
      <w:tr w:rsidR="00AE027B" w:rsidRPr="00AE027B" w:rsidTr="005F4AA0">
        <w:tc>
          <w:tcPr>
            <w:tcW w:w="2564" w:type="dxa"/>
          </w:tcPr>
          <w:p w:rsidR="00AE027B" w:rsidRPr="00AE027B" w:rsidRDefault="00AE027B" w:rsidP="0073520F">
            <w:pPr>
              <w:spacing w:line="259" w:lineRule="auto"/>
            </w:pPr>
            <w:r w:rsidRPr="00AE027B">
              <w:t>Year 1</w:t>
            </w:r>
          </w:p>
        </w:tc>
        <w:tc>
          <w:tcPr>
            <w:tcW w:w="2564" w:type="dxa"/>
          </w:tcPr>
          <w:p w:rsidR="00AE027B" w:rsidRPr="00AE027B" w:rsidRDefault="00AE027B" w:rsidP="0073520F">
            <w:pPr>
              <w:spacing w:line="259" w:lineRule="auto"/>
            </w:pPr>
            <w:r w:rsidRPr="00AE027B">
              <w:t>Year 2</w:t>
            </w:r>
          </w:p>
        </w:tc>
        <w:tc>
          <w:tcPr>
            <w:tcW w:w="2565" w:type="dxa"/>
          </w:tcPr>
          <w:p w:rsidR="00AE027B" w:rsidRPr="00AE027B" w:rsidRDefault="00AE027B" w:rsidP="0073520F">
            <w:pPr>
              <w:spacing w:line="259" w:lineRule="auto"/>
            </w:pPr>
            <w:r w:rsidRPr="00AE027B">
              <w:t>Year 3</w:t>
            </w:r>
          </w:p>
        </w:tc>
        <w:tc>
          <w:tcPr>
            <w:tcW w:w="2565" w:type="dxa"/>
          </w:tcPr>
          <w:p w:rsidR="00AE027B" w:rsidRPr="00AE027B" w:rsidRDefault="00AE027B" w:rsidP="0073520F">
            <w:pPr>
              <w:spacing w:line="259" w:lineRule="auto"/>
            </w:pPr>
            <w:r w:rsidRPr="00AE027B">
              <w:t>Year 4</w:t>
            </w:r>
          </w:p>
        </w:tc>
        <w:tc>
          <w:tcPr>
            <w:tcW w:w="2565" w:type="dxa"/>
          </w:tcPr>
          <w:p w:rsidR="00AE027B" w:rsidRPr="00AE027B" w:rsidRDefault="00AE027B" w:rsidP="0073520F">
            <w:pPr>
              <w:spacing w:line="259" w:lineRule="auto"/>
            </w:pPr>
            <w:r w:rsidRPr="00AE027B">
              <w:t>Year 5</w:t>
            </w:r>
          </w:p>
        </w:tc>
        <w:tc>
          <w:tcPr>
            <w:tcW w:w="2565" w:type="dxa"/>
          </w:tcPr>
          <w:p w:rsidR="00AE027B" w:rsidRPr="00AE027B" w:rsidRDefault="00AE027B" w:rsidP="0073520F">
            <w:pPr>
              <w:spacing w:line="259" w:lineRule="auto"/>
            </w:pPr>
            <w:r w:rsidRPr="00AE027B">
              <w:t>Year 6</w:t>
            </w:r>
          </w:p>
        </w:tc>
      </w:tr>
      <w:tr w:rsidR="00AE027B" w:rsidRPr="00AE027B" w:rsidTr="00920210">
        <w:trPr>
          <w:trHeight w:val="6201"/>
        </w:trPr>
        <w:tc>
          <w:tcPr>
            <w:tcW w:w="2564" w:type="dxa"/>
            <w:tcBorders>
              <w:top w:val="single" w:sz="8" w:space="0" w:color="231F20"/>
              <w:left w:val="single" w:sz="4" w:space="0" w:color="auto"/>
              <w:bottom w:val="single" w:sz="4" w:space="0" w:color="auto"/>
              <w:right w:val="single" w:sz="4" w:space="0" w:color="auto"/>
            </w:tcBorders>
          </w:tcPr>
          <w:p w:rsidR="00AE027B" w:rsidRPr="0034398A" w:rsidRDefault="00AE027B" w:rsidP="00AE027B">
            <w:pPr>
              <w:rPr>
                <w:b/>
                <w:sz w:val="21"/>
                <w:szCs w:val="21"/>
              </w:rPr>
            </w:pPr>
            <w:r w:rsidRPr="0034398A">
              <w:rPr>
                <w:b/>
                <w:sz w:val="21"/>
                <w:szCs w:val="21"/>
              </w:rPr>
              <w:t>Simple instructions</w:t>
            </w:r>
          </w:p>
          <w:p w:rsidR="00AE027B" w:rsidRPr="0034398A" w:rsidRDefault="00AE027B" w:rsidP="00AE027B">
            <w:pPr>
              <w:pStyle w:val="ListParagraph"/>
              <w:numPr>
                <w:ilvl w:val="0"/>
                <w:numId w:val="1"/>
              </w:numPr>
              <w:ind w:left="227" w:hanging="227"/>
              <w:jc w:val="left"/>
              <w:rPr>
                <w:sz w:val="21"/>
                <w:szCs w:val="21"/>
              </w:rPr>
            </w:pPr>
            <w:r w:rsidRPr="0034398A">
              <w:rPr>
                <w:sz w:val="21"/>
                <w:szCs w:val="21"/>
              </w:rPr>
              <w:t xml:space="preserve">concept of a sentence </w:t>
            </w:r>
          </w:p>
          <w:p w:rsidR="00AE027B" w:rsidRPr="0034398A" w:rsidRDefault="00AE027B" w:rsidP="00AE027B">
            <w:pPr>
              <w:pStyle w:val="ListParagraph"/>
              <w:numPr>
                <w:ilvl w:val="0"/>
                <w:numId w:val="1"/>
              </w:numPr>
              <w:ind w:left="227" w:hanging="227"/>
              <w:jc w:val="left"/>
              <w:rPr>
                <w:sz w:val="21"/>
                <w:szCs w:val="21"/>
              </w:rPr>
            </w:pPr>
            <w:r w:rsidRPr="0034398A">
              <w:rPr>
                <w:sz w:val="21"/>
                <w:szCs w:val="21"/>
              </w:rPr>
              <w:t>basic sequencing of sentences</w:t>
            </w:r>
          </w:p>
          <w:p w:rsidR="00AE027B" w:rsidRPr="0034398A" w:rsidRDefault="00AE027B" w:rsidP="00AE027B">
            <w:pPr>
              <w:pStyle w:val="ListParagraph"/>
              <w:numPr>
                <w:ilvl w:val="0"/>
                <w:numId w:val="1"/>
              </w:numPr>
              <w:ind w:left="227" w:hanging="227"/>
              <w:jc w:val="left"/>
              <w:rPr>
                <w:sz w:val="21"/>
                <w:szCs w:val="21"/>
              </w:rPr>
            </w:pPr>
            <w:r w:rsidRPr="0034398A">
              <w:rPr>
                <w:sz w:val="21"/>
                <w:szCs w:val="21"/>
              </w:rPr>
              <w:t xml:space="preserve">capital letters and end marks </w:t>
            </w:r>
          </w:p>
          <w:p w:rsidR="00AE027B" w:rsidRPr="0034398A" w:rsidRDefault="00AE027B" w:rsidP="00AE027B">
            <w:pPr>
              <w:pStyle w:val="ListParagraph"/>
              <w:numPr>
                <w:ilvl w:val="0"/>
                <w:numId w:val="1"/>
              </w:numPr>
              <w:ind w:left="227" w:hanging="227"/>
              <w:jc w:val="left"/>
              <w:rPr>
                <w:sz w:val="21"/>
                <w:szCs w:val="21"/>
              </w:rPr>
            </w:pPr>
            <w:r w:rsidRPr="0034398A">
              <w:rPr>
                <w:sz w:val="21"/>
                <w:szCs w:val="21"/>
              </w:rPr>
              <w:t xml:space="preserve">word choices </w:t>
            </w:r>
          </w:p>
          <w:p w:rsidR="00AE027B" w:rsidRPr="0034398A" w:rsidRDefault="00AE027B" w:rsidP="00AE027B">
            <w:pPr>
              <w:pStyle w:val="ListParagraph"/>
              <w:numPr>
                <w:ilvl w:val="0"/>
                <w:numId w:val="1"/>
              </w:numPr>
              <w:ind w:left="227" w:hanging="227"/>
              <w:jc w:val="left"/>
              <w:rPr>
                <w:sz w:val="21"/>
                <w:szCs w:val="21"/>
              </w:rPr>
            </w:pPr>
            <w:r w:rsidRPr="0034398A">
              <w:rPr>
                <w:sz w:val="21"/>
                <w:szCs w:val="21"/>
              </w:rPr>
              <w:t xml:space="preserve">correct past tense form </w:t>
            </w:r>
          </w:p>
          <w:p w:rsidR="00AE027B" w:rsidRPr="0034398A" w:rsidRDefault="00AE027B" w:rsidP="00AE027B">
            <w:pPr>
              <w:pStyle w:val="ListParagraph"/>
              <w:numPr>
                <w:ilvl w:val="0"/>
                <w:numId w:val="1"/>
              </w:numPr>
              <w:ind w:left="227" w:hanging="227"/>
              <w:jc w:val="left"/>
              <w:rPr>
                <w:sz w:val="21"/>
                <w:szCs w:val="21"/>
              </w:rPr>
            </w:pPr>
            <w:r w:rsidRPr="0034398A">
              <w:rPr>
                <w:sz w:val="21"/>
                <w:szCs w:val="21"/>
              </w:rPr>
              <w:t>labels and captions</w:t>
            </w:r>
          </w:p>
          <w:p w:rsidR="00AE027B" w:rsidRPr="0034398A" w:rsidRDefault="00AE027B" w:rsidP="00AE027B">
            <w:pPr>
              <w:pStyle w:val="BodyText"/>
              <w:ind w:left="357"/>
              <w:jc w:val="left"/>
              <w:rPr>
                <w:rFonts w:asciiTheme="minorHAnsi" w:hAnsiTheme="minorHAnsi"/>
                <w:i w:val="0"/>
                <w:spacing w:val="-5"/>
                <w:sz w:val="21"/>
                <w:szCs w:val="21"/>
              </w:rPr>
            </w:pPr>
          </w:p>
          <w:p w:rsidR="00AE027B" w:rsidRPr="0034398A" w:rsidRDefault="00AE027B" w:rsidP="00AE027B">
            <w:pPr>
              <w:pStyle w:val="BodyText"/>
              <w:jc w:val="left"/>
              <w:rPr>
                <w:rFonts w:asciiTheme="minorHAnsi" w:hAnsiTheme="minorHAnsi"/>
                <w:i w:val="0"/>
                <w:spacing w:val="-5"/>
                <w:sz w:val="21"/>
                <w:szCs w:val="21"/>
              </w:rPr>
            </w:pPr>
          </w:p>
          <w:p w:rsidR="00AE027B" w:rsidRPr="0034398A" w:rsidRDefault="00AE027B" w:rsidP="00AE027B">
            <w:pPr>
              <w:pStyle w:val="BodyText"/>
              <w:jc w:val="left"/>
              <w:rPr>
                <w:rFonts w:asciiTheme="minorHAnsi" w:hAnsiTheme="minorHAnsi"/>
                <w:i w:val="0"/>
                <w:spacing w:val="-5"/>
                <w:sz w:val="21"/>
                <w:szCs w:val="21"/>
              </w:rPr>
            </w:pPr>
          </w:p>
          <w:p w:rsidR="00AE027B" w:rsidRPr="0034398A" w:rsidRDefault="00AE027B" w:rsidP="00AE027B">
            <w:pPr>
              <w:pStyle w:val="BodyText"/>
              <w:jc w:val="left"/>
              <w:rPr>
                <w:rFonts w:asciiTheme="minorHAnsi" w:hAnsiTheme="minorHAnsi"/>
                <w:i w:val="0"/>
                <w:spacing w:val="-5"/>
                <w:sz w:val="21"/>
                <w:szCs w:val="21"/>
              </w:rPr>
            </w:pPr>
          </w:p>
          <w:p w:rsidR="00AE027B" w:rsidRPr="0034398A" w:rsidRDefault="00AE027B" w:rsidP="00AE027B">
            <w:pPr>
              <w:pStyle w:val="BodyText"/>
              <w:jc w:val="left"/>
              <w:rPr>
                <w:rFonts w:asciiTheme="minorHAnsi" w:hAnsiTheme="minorHAnsi"/>
                <w:i w:val="0"/>
                <w:spacing w:val="-5"/>
                <w:sz w:val="21"/>
                <w:szCs w:val="21"/>
              </w:rPr>
            </w:pPr>
          </w:p>
          <w:p w:rsidR="00AE027B" w:rsidRPr="0034398A" w:rsidRDefault="00AE027B" w:rsidP="00AE027B">
            <w:pPr>
              <w:pStyle w:val="BodyText"/>
              <w:jc w:val="left"/>
              <w:rPr>
                <w:rFonts w:asciiTheme="minorHAnsi" w:hAnsiTheme="minorHAnsi"/>
                <w:i w:val="0"/>
                <w:spacing w:val="-5"/>
                <w:sz w:val="21"/>
                <w:szCs w:val="21"/>
              </w:rPr>
            </w:pPr>
          </w:p>
          <w:p w:rsidR="00AE027B" w:rsidRPr="0034398A" w:rsidRDefault="00AE027B" w:rsidP="00AE027B">
            <w:pPr>
              <w:pStyle w:val="BodyText"/>
              <w:jc w:val="left"/>
              <w:rPr>
                <w:rFonts w:asciiTheme="minorHAnsi" w:hAnsiTheme="minorHAnsi"/>
                <w:i w:val="0"/>
                <w:spacing w:val="-5"/>
                <w:sz w:val="21"/>
                <w:szCs w:val="21"/>
              </w:rPr>
            </w:pPr>
          </w:p>
          <w:p w:rsidR="00AE027B" w:rsidRPr="0034398A" w:rsidRDefault="00AE027B" w:rsidP="00AE027B">
            <w:pPr>
              <w:pStyle w:val="BodyText"/>
              <w:jc w:val="left"/>
              <w:rPr>
                <w:rFonts w:asciiTheme="minorHAnsi" w:hAnsiTheme="minorHAnsi"/>
                <w:i w:val="0"/>
                <w:spacing w:val="-5"/>
                <w:sz w:val="21"/>
                <w:szCs w:val="21"/>
              </w:rPr>
            </w:pPr>
          </w:p>
          <w:p w:rsidR="00AE027B" w:rsidRPr="0034398A" w:rsidRDefault="00AE027B" w:rsidP="00AE027B">
            <w:pPr>
              <w:pStyle w:val="BodyText"/>
              <w:jc w:val="left"/>
              <w:rPr>
                <w:rFonts w:asciiTheme="minorHAnsi" w:hAnsiTheme="minorHAnsi"/>
                <w:i w:val="0"/>
                <w:spacing w:val="-5"/>
                <w:sz w:val="21"/>
                <w:szCs w:val="21"/>
              </w:rPr>
            </w:pPr>
          </w:p>
          <w:p w:rsidR="00AE027B" w:rsidRPr="0034398A" w:rsidRDefault="00AE027B" w:rsidP="00AE027B">
            <w:pPr>
              <w:pStyle w:val="BodyText"/>
              <w:jc w:val="left"/>
              <w:rPr>
                <w:rFonts w:asciiTheme="minorHAnsi" w:hAnsiTheme="minorHAnsi"/>
                <w:i w:val="0"/>
                <w:spacing w:val="-5"/>
                <w:sz w:val="21"/>
                <w:szCs w:val="21"/>
              </w:rPr>
            </w:pPr>
          </w:p>
          <w:p w:rsidR="00AE027B" w:rsidRPr="0034398A" w:rsidRDefault="00AE027B" w:rsidP="00AE027B">
            <w:pPr>
              <w:pStyle w:val="BodyText"/>
              <w:jc w:val="left"/>
              <w:rPr>
                <w:rFonts w:asciiTheme="minorHAnsi" w:hAnsiTheme="minorHAnsi"/>
                <w:i w:val="0"/>
                <w:spacing w:val="-5"/>
                <w:sz w:val="21"/>
                <w:szCs w:val="21"/>
              </w:rPr>
            </w:pPr>
          </w:p>
        </w:tc>
        <w:tc>
          <w:tcPr>
            <w:tcW w:w="2564" w:type="dxa"/>
            <w:tcBorders>
              <w:top w:val="single" w:sz="8" w:space="0" w:color="231F20"/>
              <w:left w:val="single" w:sz="4" w:space="0" w:color="auto"/>
              <w:bottom w:val="single" w:sz="4" w:space="0" w:color="auto"/>
              <w:right w:val="single" w:sz="4" w:space="0" w:color="auto"/>
            </w:tcBorders>
          </w:tcPr>
          <w:p w:rsidR="00AE027B" w:rsidRPr="0034398A" w:rsidRDefault="00AE027B" w:rsidP="00AE027B">
            <w:pPr>
              <w:rPr>
                <w:b/>
                <w:sz w:val="21"/>
                <w:szCs w:val="21"/>
              </w:rPr>
            </w:pPr>
            <w:r w:rsidRPr="0034398A">
              <w:rPr>
                <w:b/>
                <w:sz w:val="21"/>
                <w:szCs w:val="21"/>
              </w:rPr>
              <w:t>Developed instructions</w:t>
            </w:r>
          </w:p>
          <w:p w:rsidR="00AE027B" w:rsidRPr="0034398A" w:rsidRDefault="00AE027B" w:rsidP="00AE027B">
            <w:pPr>
              <w:pStyle w:val="ListParagraph"/>
              <w:numPr>
                <w:ilvl w:val="0"/>
                <w:numId w:val="1"/>
              </w:numPr>
              <w:ind w:left="227" w:hanging="227"/>
              <w:jc w:val="left"/>
              <w:rPr>
                <w:sz w:val="21"/>
                <w:szCs w:val="21"/>
              </w:rPr>
            </w:pPr>
            <w:r w:rsidRPr="0034398A">
              <w:rPr>
                <w:sz w:val="21"/>
                <w:szCs w:val="21"/>
              </w:rPr>
              <w:t>developed sequencing with subordinating and coordinating conjunctions to join information and give reasons</w:t>
            </w:r>
          </w:p>
          <w:p w:rsidR="00AE027B" w:rsidRPr="0034398A" w:rsidRDefault="00AE027B" w:rsidP="00AE027B">
            <w:pPr>
              <w:pStyle w:val="ListParagraph"/>
              <w:numPr>
                <w:ilvl w:val="0"/>
                <w:numId w:val="1"/>
              </w:numPr>
              <w:ind w:left="227" w:hanging="227"/>
              <w:jc w:val="left"/>
              <w:rPr>
                <w:sz w:val="21"/>
                <w:szCs w:val="21"/>
              </w:rPr>
            </w:pPr>
            <w:r w:rsidRPr="0034398A">
              <w:rPr>
                <w:sz w:val="21"/>
                <w:szCs w:val="21"/>
              </w:rPr>
              <w:t>adverbs of time to sequence and to add detail</w:t>
            </w:r>
          </w:p>
          <w:p w:rsidR="00AE027B" w:rsidRPr="0034398A" w:rsidRDefault="00AE027B" w:rsidP="00AE027B">
            <w:pPr>
              <w:pStyle w:val="ListParagraph"/>
              <w:numPr>
                <w:ilvl w:val="0"/>
                <w:numId w:val="1"/>
              </w:numPr>
              <w:ind w:left="227" w:hanging="227"/>
              <w:jc w:val="left"/>
              <w:rPr>
                <w:sz w:val="21"/>
                <w:szCs w:val="21"/>
              </w:rPr>
            </w:pPr>
            <w:r w:rsidRPr="0034398A">
              <w:rPr>
                <w:sz w:val="21"/>
                <w:szCs w:val="21"/>
              </w:rPr>
              <w:t>commas to separate items in a list</w:t>
            </w:r>
          </w:p>
        </w:tc>
        <w:tc>
          <w:tcPr>
            <w:tcW w:w="2565" w:type="dxa"/>
            <w:tcBorders>
              <w:top w:val="single" w:sz="8" w:space="0" w:color="231F20"/>
              <w:left w:val="single" w:sz="4" w:space="0" w:color="auto"/>
              <w:bottom w:val="single" w:sz="4" w:space="0" w:color="auto"/>
              <w:right w:val="single" w:sz="8" w:space="0" w:color="231F20"/>
            </w:tcBorders>
          </w:tcPr>
          <w:p w:rsidR="00AE027B" w:rsidRPr="00CD4A44" w:rsidRDefault="00AE027B" w:rsidP="00AE027B">
            <w:pPr>
              <w:pStyle w:val="BodyText"/>
              <w:rPr>
                <w:rFonts w:asciiTheme="minorHAnsi" w:hAnsiTheme="minorHAnsi"/>
                <w:b/>
                <w:i w:val="0"/>
                <w:sz w:val="21"/>
                <w:szCs w:val="21"/>
              </w:rPr>
            </w:pPr>
            <w:r w:rsidRPr="0034398A">
              <w:rPr>
                <w:rFonts w:asciiTheme="minorHAnsi" w:hAnsiTheme="minorHAnsi"/>
                <w:b/>
                <w:i w:val="0"/>
                <w:sz w:val="21"/>
                <w:szCs w:val="21"/>
              </w:rPr>
              <w:t>5 part instructions</w:t>
            </w:r>
          </w:p>
          <w:p w:rsidR="00AE027B" w:rsidRDefault="00AE027B" w:rsidP="00AE027B">
            <w:pPr>
              <w:pStyle w:val="BodyText"/>
              <w:numPr>
                <w:ilvl w:val="0"/>
                <w:numId w:val="1"/>
              </w:numPr>
              <w:jc w:val="left"/>
              <w:rPr>
                <w:rFonts w:asciiTheme="minorHAnsi" w:hAnsiTheme="minorHAnsi"/>
                <w:i w:val="0"/>
                <w:sz w:val="21"/>
                <w:szCs w:val="21"/>
              </w:rPr>
            </w:pPr>
            <w:r w:rsidRPr="00CD4A44">
              <w:rPr>
                <w:rFonts w:asciiTheme="minorHAnsi" w:hAnsiTheme="minorHAnsi"/>
                <w:i w:val="0"/>
                <w:sz w:val="21"/>
                <w:szCs w:val="21"/>
              </w:rPr>
              <w:t>commas to separate items in a list</w:t>
            </w:r>
            <w:r w:rsidRPr="00CD4A44">
              <w:rPr>
                <w:rFonts w:asciiTheme="minorHAnsi" w:hAnsiTheme="minorHAnsi"/>
                <w:sz w:val="21"/>
                <w:szCs w:val="21"/>
              </w:rPr>
              <w:t xml:space="preserve"> </w:t>
            </w:r>
            <w:r w:rsidRPr="00CD4A44">
              <w:rPr>
                <w:rFonts w:asciiTheme="minorHAnsi" w:hAnsiTheme="minorHAnsi"/>
                <w:i w:val="0"/>
                <w:sz w:val="21"/>
                <w:szCs w:val="21"/>
              </w:rPr>
              <w:t>sequenced parts – title; opening paragraph to introduce instructions; equipment list; method; closing paragraph with ‘top tip’</w:t>
            </w:r>
          </w:p>
          <w:p w:rsidR="00AE027B" w:rsidRDefault="00AE027B" w:rsidP="00AE027B">
            <w:pPr>
              <w:pStyle w:val="BodyText"/>
              <w:numPr>
                <w:ilvl w:val="0"/>
                <w:numId w:val="1"/>
              </w:numPr>
              <w:jc w:val="left"/>
              <w:rPr>
                <w:rFonts w:asciiTheme="minorHAnsi" w:hAnsiTheme="minorHAnsi"/>
                <w:i w:val="0"/>
                <w:sz w:val="21"/>
                <w:szCs w:val="21"/>
              </w:rPr>
            </w:pPr>
            <w:r w:rsidRPr="00CD4A44">
              <w:rPr>
                <w:rFonts w:asciiTheme="minorHAnsi" w:hAnsiTheme="minorHAnsi"/>
                <w:i w:val="0"/>
                <w:sz w:val="21"/>
                <w:szCs w:val="21"/>
              </w:rPr>
              <w:t>headings and subheadings to aid presentation</w:t>
            </w:r>
          </w:p>
          <w:p w:rsidR="00AE027B" w:rsidRPr="00CD4A44" w:rsidRDefault="00AE027B" w:rsidP="00AE027B">
            <w:pPr>
              <w:pStyle w:val="BodyText"/>
              <w:numPr>
                <w:ilvl w:val="0"/>
                <w:numId w:val="1"/>
              </w:numPr>
              <w:jc w:val="left"/>
              <w:rPr>
                <w:rFonts w:asciiTheme="minorHAnsi" w:hAnsiTheme="minorHAnsi"/>
                <w:i w:val="0"/>
                <w:sz w:val="21"/>
                <w:szCs w:val="21"/>
              </w:rPr>
            </w:pPr>
            <w:r w:rsidRPr="00CD4A44">
              <w:rPr>
                <w:rFonts w:asciiTheme="minorHAnsi" w:hAnsiTheme="minorHAnsi"/>
                <w:i w:val="0"/>
                <w:sz w:val="21"/>
                <w:szCs w:val="21"/>
              </w:rPr>
              <w:t xml:space="preserve">time, place and cause expressed using conjunctions, adverbs or prepositions </w:t>
            </w:r>
          </w:p>
        </w:tc>
        <w:tc>
          <w:tcPr>
            <w:tcW w:w="2565" w:type="dxa"/>
            <w:tcBorders>
              <w:top w:val="single" w:sz="8" w:space="0" w:color="231F20"/>
              <w:left w:val="single" w:sz="8" w:space="0" w:color="231F20"/>
              <w:bottom w:val="single" w:sz="4" w:space="0" w:color="auto"/>
              <w:right w:val="single" w:sz="8" w:space="0" w:color="231F20"/>
            </w:tcBorders>
          </w:tcPr>
          <w:p w:rsidR="00AE027B" w:rsidRPr="00CD4A44" w:rsidRDefault="00AE027B" w:rsidP="00AE027B">
            <w:pPr>
              <w:pStyle w:val="BodyText"/>
              <w:ind w:left="357"/>
              <w:rPr>
                <w:rFonts w:asciiTheme="minorHAnsi" w:hAnsiTheme="minorHAnsi"/>
                <w:b/>
                <w:i w:val="0"/>
                <w:sz w:val="21"/>
                <w:szCs w:val="21"/>
              </w:rPr>
            </w:pPr>
            <w:r w:rsidRPr="0034398A">
              <w:rPr>
                <w:rFonts w:asciiTheme="minorHAnsi" w:hAnsiTheme="minorHAnsi"/>
                <w:b/>
                <w:i w:val="0"/>
                <w:sz w:val="21"/>
                <w:szCs w:val="21"/>
              </w:rPr>
              <w:t>Developed 5 part instructions</w:t>
            </w:r>
          </w:p>
          <w:p w:rsidR="00AE027B" w:rsidRDefault="00AE027B" w:rsidP="00AE027B">
            <w:pPr>
              <w:pStyle w:val="BodyText"/>
              <w:numPr>
                <w:ilvl w:val="0"/>
                <w:numId w:val="1"/>
              </w:numPr>
              <w:jc w:val="left"/>
              <w:rPr>
                <w:rFonts w:asciiTheme="minorHAnsi" w:hAnsiTheme="minorHAnsi"/>
                <w:i w:val="0"/>
                <w:sz w:val="21"/>
                <w:szCs w:val="21"/>
              </w:rPr>
            </w:pPr>
            <w:r w:rsidRPr="00CD4A44">
              <w:rPr>
                <w:rFonts w:asciiTheme="minorHAnsi" w:hAnsiTheme="minorHAnsi"/>
                <w:i w:val="0"/>
                <w:sz w:val="21"/>
                <w:szCs w:val="21"/>
              </w:rPr>
              <w:t>5 clearly sequenced parts</w:t>
            </w:r>
          </w:p>
          <w:p w:rsidR="00AE027B" w:rsidRPr="00CD4A44" w:rsidRDefault="00AE027B" w:rsidP="00AE027B">
            <w:pPr>
              <w:pStyle w:val="BodyText"/>
              <w:numPr>
                <w:ilvl w:val="0"/>
                <w:numId w:val="1"/>
              </w:numPr>
              <w:jc w:val="left"/>
              <w:rPr>
                <w:rFonts w:asciiTheme="minorHAnsi" w:hAnsiTheme="minorHAnsi"/>
                <w:i w:val="0"/>
                <w:sz w:val="21"/>
                <w:szCs w:val="21"/>
              </w:rPr>
            </w:pPr>
            <w:r w:rsidRPr="00CD4A44">
              <w:rPr>
                <w:rFonts w:asciiTheme="minorHAnsi" w:hAnsiTheme="minorHAnsi"/>
                <w:bCs/>
                <w:i w:val="0"/>
                <w:sz w:val="21"/>
                <w:szCs w:val="21"/>
              </w:rPr>
              <w:t xml:space="preserve">cohesion </w:t>
            </w:r>
            <w:r w:rsidRPr="00CD4A44">
              <w:rPr>
                <w:rFonts w:asciiTheme="minorHAnsi" w:hAnsiTheme="minorHAnsi"/>
                <w:i w:val="0"/>
                <w:sz w:val="21"/>
                <w:szCs w:val="21"/>
              </w:rPr>
              <w:t xml:space="preserve">through the use of </w:t>
            </w:r>
            <w:r w:rsidRPr="00CD4A44">
              <w:rPr>
                <w:rFonts w:asciiTheme="minorHAnsi" w:hAnsiTheme="minorHAnsi"/>
                <w:bCs/>
                <w:i w:val="0"/>
                <w:sz w:val="21"/>
                <w:szCs w:val="21"/>
              </w:rPr>
              <w:t>nouns and pronouns</w:t>
            </w:r>
          </w:p>
          <w:p w:rsidR="00AE027B" w:rsidRPr="00CD4A44" w:rsidRDefault="00AE027B" w:rsidP="00AE027B">
            <w:pPr>
              <w:pStyle w:val="BodyText"/>
              <w:numPr>
                <w:ilvl w:val="0"/>
                <w:numId w:val="1"/>
              </w:numPr>
              <w:jc w:val="left"/>
              <w:rPr>
                <w:rFonts w:asciiTheme="minorHAnsi" w:hAnsiTheme="minorHAnsi"/>
                <w:i w:val="0"/>
                <w:sz w:val="21"/>
                <w:szCs w:val="21"/>
              </w:rPr>
            </w:pPr>
            <w:r w:rsidRPr="00CD4A44">
              <w:rPr>
                <w:rFonts w:asciiTheme="minorHAnsi" w:hAnsiTheme="minorHAnsi"/>
                <w:bCs/>
                <w:i w:val="0"/>
                <w:sz w:val="21"/>
                <w:szCs w:val="21"/>
              </w:rPr>
              <w:t>fronted adverbials</w:t>
            </w:r>
          </w:p>
          <w:p w:rsidR="00AE027B" w:rsidRPr="0034398A" w:rsidRDefault="00AE027B" w:rsidP="00AE027B">
            <w:pPr>
              <w:pStyle w:val="BodyText"/>
              <w:ind w:left="357"/>
              <w:jc w:val="left"/>
              <w:rPr>
                <w:rFonts w:asciiTheme="minorHAnsi" w:hAnsiTheme="minorHAnsi"/>
                <w:i w:val="0"/>
                <w:sz w:val="21"/>
                <w:szCs w:val="21"/>
              </w:rPr>
            </w:pPr>
          </w:p>
        </w:tc>
        <w:tc>
          <w:tcPr>
            <w:tcW w:w="2565" w:type="dxa"/>
            <w:tcBorders>
              <w:top w:val="single" w:sz="8" w:space="0" w:color="231F20"/>
              <w:left w:val="single" w:sz="8" w:space="0" w:color="231F20"/>
              <w:bottom w:val="single" w:sz="4" w:space="0" w:color="auto"/>
              <w:right w:val="single" w:sz="8" w:space="0" w:color="231F20"/>
            </w:tcBorders>
          </w:tcPr>
          <w:p w:rsidR="00AE027B" w:rsidRPr="0034398A" w:rsidRDefault="00AE027B" w:rsidP="00AE027B">
            <w:pPr>
              <w:pStyle w:val="BodyText"/>
              <w:ind w:left="357"/>
              <w:rPr>
                <w:rFonts w:asciiTheme="minorHAnsi" w:hAnsiTheme="minorHAnsi"/>
                <w:b/>
                <w:i w:val="0"/>
                <w:sz w:val="21"/>
                <w:szCs w:val="21"/>
              </w:rPr>
            </w:pPr>
            <w:r>
              <w:rPr>
                <w:rFonts w:asciiTheme="minorHAnsi" w:hAnsiTheme="minorHAnsi"/>
                <w:b/>
                <w:i w:val="0"/>
                <w:sz w:val="21"/>
                <w:szCs w:val="21"/>
              </w:rPr>
              <w:t xml:space="preserve">Complex </w:t>
            </w:r>
            <w:r w:rsidRPr="0034398A">
              <w:rPr>
                <w:rFonts w:asciiTheme="minorHAnsi" w:hAnsiTheme="minorHAnsi"/>
                <w:b/>
                <w:i w:val="0"/>
                <w:sz w:val="21"/>
                <w:szCs w:val="21"/>
              </w:rPr>
              <w:t>5 part instructions</w:t>
            </w:r>
          </w:p>
          <w:p w:rsidR="00AE027B" w:rsidRDefault="00AE027B" w:rsidP="00AE027B">
            <w:pPr>
              <w:pStyle w:val="BodyText"/>
              <w:numPr>
                <w:ilvl w:val="0"/>
                <w:numId w:val="1"/>
              </w:numPr>
              <w:jc w:val="left"/>
              <w:rPr>
                <w:rFonts w:asciiTheme="minorHAnsi" w:hAnsiTheme="minorHAnsi"/>
                <w:i w:val="0"/>
                <w:sz w:val="21"/>
                <w:szCs w:val="21"/>
              </w:rPr>
            </w:pPr>
            <w:r w:rsidRPr="00CD4A44">
              <w:rPr>
                <w:rFonts w:asciiTheme="minorHAnsi" w:hAnsiTheme="minorHAnsi"/>
                <w:i w:val="0"/>
                <w:sz w:val="21"/>
                <w:szCs w:val="21"/>
              </w:rPr>
              <w:t>5 clearly sequenced parts</w:t>
            </w:r>
          </w:p>
          <w:p w:rsidR="00AE027B" w:rsidRDefault="00AE027B" w:rsidP="00AE027B">
            <w:pPr>
              <w:pStyle w:val="BodyText"/>
              <w:numPr>
                <w:ilvl w:val="0"/>
                <w:numId w:val="1"/>
              </w:numPr>
              <w:jc w:val="left"/>
              <w:rPr>
                <w:rFonts w:asciiTheme="minorHAnsi" w:hAnsiTheme="minorHAnsi"/>
                <w:i w:val="0"/>
                <w:sz w:val="21"/>
                <w:szCs w:val="21"/>
              </w:rPr>
            </w:pPr>
            <w:r>
              <w:rPr>
                <w:rFonts w:asciiTheme="minorHAnsi" w:hAnsiTheme="minorHAnsi"/>
                <w:i w:val="0"/>
                <w:sz w:val="21"/>
                <w:szCs w:val="21"/>
              </w:rPr>
              <w:t>p</w:t>
            </w:r>
            <w:r w:rsidRPr="00CD4A44">
              <w:rPr>
                <w:rFonts w:asciiTheme="minorHAnsi" w:hAnsiTheme="minorHAnsi"/>
                <w:i w:val="0"/>
                <w:sz w:val="21"/>
                <w:szCs w:val="21"/>
              </w:rPr>
              <w:t>arenthesis can be used to add additional advice</w:t>
            </w:r>
          </w:p>
          <w:p w:rsidR="00AE027B" w:rsidRDefault="00AE027B" w:rsidP="00AE027B">
            <w:pPr>
              <w:pStyle w:val="BodyText"/>
              <w:numPr>
                <w:ilvl w:val="0"/>
                <w:numId w:val="1"/>
              </w:numPr>
              <w:jc w:val="left"/>
              <w:rPr>
                <w:rFonts w:asciiTheme="minorHAnsi" w:hAnsiTheme="minorHAnsi"/>
                <w:i w:val="0"/>
                <w:sz w:val="21"/>
                <w:szCs w:val="21"/>
              </w:rPr>
            </w:pPr>
            <w:r>
              <w:rPr>
                <w:rFonts w:asciiTheme="minorHAnsi" w:hAnsiTheme="minorHAnsi"/>
                <w:i w:val="0"/>
                <w:sz w:val="21"/>
                <w:szCs w:val="21"/>
              </w:rPr>
              <w:t>relative clauses to add further information</w:t>
            </w:r>
          </w:p>
          <w:p w:rsidR="00AE027B" w:rsidRDefault="00AE027B" w:rsidP="00AE027B">
            <w:pPr>
              <w:pStyle w:val="BodyText"/>
              <w:numPr>
                <w:ilvl w:val="0"/>
                <w:numId w:val="1"/>
              </w:numPr>
              <w:jc w:val="left"/>
              <w:rPr>
                <w:rFonts w:asciiTheme="minorHAnsi" w:hAnsiTheme="minorHAnsi"/>
                <w:i w:val="0"/>
                <w:sz w:val="21"/>
                <w:szCs w:val="21"/>
              </w:rPr>
            </w:pPr>
            <w:r>
              <w:rPr>
                <w:rFonts w:asciiTheme="minorHAnsi" w:hAnsiTheme="minorHAnsi"/>
                <w:i w:val="0"/>
                <w:sz w:val="21"/>
                <w:szCs w:val="21"/>
              </w:rPr>
              <w:t xml:space="preserve">modal verbs </w:t>
            </w:r>
            <w:r w:rsidRPr="00CD4A44">
              <w:rPr>
                <w:rFonts w:asciiTheme="minorHAnsi" w:hAnsiTheme="minorHAnsi"/>
                <w:i w:val="0"/>
                <w:sz w:val="21"/>
                <w:szCs w:val="21"/>
              </w:rPr>
              <w:t>to suggest degrees of possibility</w:t>
            </w:r>
          </w:p>
          <w:p w:rsidR="00AE027B" w:rsidRDefault="00AE027B" w:rsidP="00AE027B">
            <w:pPr>
              <w:pStyle w:val="BodyText"/>
              <w:numPr>
                <w:ilvl w:val="0"/>
                <w:numId w:val="1"/>
              </w:numPr>
              <w:jc w:val="left"/>
              <w:rPr>
                <w:rFonts w:asciiTheme="minorHAnsi" w:hAnsiTheme="minorHAnsi"/>
                <w:i w:val="0"/>
                <w:sz w:val="21"/>
                <w:szCs w:val="21"/>
              </w:rPr>
            </w:pPr>
            <w:r w:rsidRPr="00CD4A44">
              <w:rPr>
                <w:rFonts w:asciiTheme="minorHAnsi" w:hAnsiTheme="minorHAnsi"/>
                <w:i w:val="0"/>
                <w:sz w:val="21"/>
                <w:szCs w:val="21"/>
              </w:rPr>
              <w:t>layout devices to provide additional information and guide the reader</w:t>
            </w:r>
          </w:p>
          <w:p w:rsidR="00AE027B" w:rsidRDefault="00AE027B" w:rsidP="00AE027B">
            <w:pPr>
              <w:pStyle w:val="BodyText"/>
              <w:jc w:val="left"/>
              <w:rPr>
                <w:rFonts w:asciiTheme="minorHAnsi" w:hAnsiTheme="minorHAnsi"/>
                <w:i w:val="0"/>
                <w:sz w:val="21"/>
                <w:szCs w:val="21"/>
              </w:rPr>
            </w:pPr>
          </w:p>
          <w:p w:rsidR="00AE027B" w:rsidRDefault="00AE027B" w:rsidP="00AE027B">
            <w:pPr>
              <w:pStyle w:val="BodyText"/>
              <w:jc w:val="left"/>
              <w:rPr>
                <w:rFonts w:asciiTheme="minorHAnsi" w:hAnsiTheme="minorHAnsi"/>
                <w:i w:val="0"/>
                <w:sz w:val="21"/>
                <w:szCs w:val="21"/>
              </w:rPr>
            </w:pPr>
          </w:p>
          <w:p w:rsidR="00AE027B" w:rsidRDefault="00AE027B" w:rsidP="00AE027B">
            <w:pPr>
              <w:pStyle w:val="BodyText"/>
              <w:jc w:val="left"/>
              <w:rPr>
                <w:rFonts w:asciiTheme="minorHAnsi" w:hAnsiTheme="minorHAnsi"/>
                <w:i w:val="0"/>
                <w:sz w:val="21"/>
                <w:szCs w:val="21"/>
              </w:rPr>
            </w:pPr>
          </w:p>
          <w:p w:rsidR="00AE027B" w:rsidRDefault="00AE027B" w:rsidP="00AE027B">
            <w:pPr>
              <w:pStyle w:val="BodyText"/>
              <w:jc w:val="left"/>
              <w:rPr>
                <w:rFonts w:asciiTheme="minorHAnsi" w:hAnsiTheme="minorHAnsi"/>
                <w:i w:val="0"/>
                <w:sz w:val="21"/>
                <w:szCs w:val="21"/>
              </w:rPr>
            </w:pPr>
          </w:p>
          <w:p w:rsidR="00AE027B" w:rsidRDefault="00AE027B" w:rsidP="00AE027B">
            <w:pPr>
              <w:pStyle w:val="BodyText"/>
              <w:jc w:val="left"/>
              <w:rPr>
                <w:rFonts w:asciiTheme="minorHAnsi" w:hAnsiTheme="minorHAnsi"/>
                <w:i w:val="0"/>
                <w:sz w:val="21"/>
                <w:szCs w:val="21"/>
              </w:rPr>
            </w:pPr>
          </w:p>
          <w:p w:rsidR="00AE027B" w:rsidRDefault="00AE027B" w:rsidP="00AE027B">
            <w:pPr>
              <w:pStyle w:val="BodyText"/>
              <w:jc w:val="left"/>
              <w:rPr>
                <w:rFonts w:asciiTheme="minorHAnsi" w:hAnsiTheme="minorHAnsi"/>
                <w:i w:val="0"/>
                <w:sz w:val="21"/>
                <w:szCs w:val="21"/>
              </w:rPr>
            </w:pPr>
          </w:p>
          <w:p w:rsidR="00AE027B" w:rsidRDefault="00AE027B" w:rsidP="00AE027B">
            <w:pPr>
              <w:pStyle w:val="BodyText"/>
              <w:jc w:val="left"/>
              <w:rPr>
                <w:rFonts w:asciiTheme="minorHAnsi" w:hAnsiTheme="minorHAnsi"/>
                <w:i w:val="0"/>
                <w:sz w:val="21"/>
                <w:szCs w:val="21"/>
              </w:rPr>
            </w:pPr>
          </w:p>
          <w:p w:rsidR="00AE027B" w:rsidRDefault="00AE027B" w:rsidP="00AE027B">
            <w:pPr>
              <w:pStyle w:val="BodyText"/>
              <w:jc w:val="left"/>
              <w:rPr>
                <w:rFonts w:asciiTheme="minorHAnsi" w:hAnsiTheme="minorHAnsi"/>
                <w:i w:val="0"/>
                <w:sz w:val="21"/>
                <w:szCs w:val="21"/>
              </w:rPr>
            </w:pPr>
          </w:p>
          <w:p w:rsidR="00AE027B" w:rsidRDefault="00AE027B" w:rsidP="00AE027B">
            <w:pPr>
              <w:pStyle w:val="BodyText"/>
              <w:jc w:val="left"/>
              <w:rPr>
                <w:rFonts w:asciiTheme="minorHAnsi" w:hAnsiTheme="minorHAnsi"/>
                <w:i w:val="0"/>
                <w:sz w:val="21"/>
                <w:szCs w:val="21"/>
              </w:rPr>
            </w:pPr>
          </w:p>
          <w:p w:rsidR="00AE027B" w:rsidRDefault="00AE027B" w:rsidP="00AE027B">
            <w:pPr>
              <w:pStyle w:val="BodyText"/>
              <w:jc w:val="left"/>
              <w:rPr>
                <w:rFonts w:asciiTheme="minorHAnsi" w:hAnsiTheme="minorHAnsi"/>
                <w:i w:val="0"/>
                <w:sz w:val="21"/>
                <w:szCs w:val="21"/>
              </w:rPr>
            </w:pPr>
          </w:p>
          <w:p w:rsidR="00AE027B" w:rsidRDefault="00AE027B" w:rsidP="00AE027B">
            <w:pPr>
              <w:pStyle w:val="BodyText"/>
              <w:jc w:val="left"/>
              <w:rPr>
                <w:rFonts w:asciiTheme="minorHAnsi" w:hAnsiTheme="minorHAnsi"/>
                <w:i w:val="0"/>
                <w:sz w:val="21"/>
                <w:szCs w:val="21"/>
              </w:rPr>
            </w:pPr>
          </w:p>
          <w:p w:rsidR="00AE027B" w:rsidRDefault="00AE027B" w:rsidP="00AE027B">
            <w:pPr>
              <w:pStyle w:val="BodyText"/>
              <w:jc w:val="left"/>
              <w:rPr>
                <w:rFonts w:asciiTheme="minorHAnsi" w:hAnsiTheme="minorHAnsi"/>
                <w:i w:val="0"/>
                <w:sz w:val="21"/>
                <w:szCs w:val="21"/>
              </w:rPr>
            </w:pPr>
          </w:p>
          <w:p w:rsidR="00AE027B" w:rsidRDefault="00AE027B" w:rsidP="00AE027B">
            <w:pPr>
              <w:pStyle w:val="BodyText"/>
              <w:jc w:val="left"/>
              <w:rPr>
                <w:rFonts w:asciiTheme="minorHAnsi" w:hAnsiTheme="minorHAnsi"/>
                <w:i w:val="0"/>
                <w:sz w:val="21"/>
                <w:szCs w:val="21"/>
              </w:rPr>
            </w:pPr>
          </w:p>
          <w:p w:rsidR="00AE027B" w:rsidRDefault="00AE027B" w:rsidP="00AE027B">
            <w:pPr>
              <w:pStyle w:val="BodyText"/>
              <w:jc w:val="left"/>
              <w:rPr>
                <w:rFonts w:asciiTheme="minorHAnsi" w:hAnsiTheme="minorHAnsi"/>
                <w:i w:val="0"/>
                <w:sz w:val="21"/>
                <w:szCs w:val="21"/>
              </w:rPr>
            </w:pPr>
          </w:p>
          <w:p w:rsidR="00AE027B" w:rsidRDefault="00AE027B" w:rsidP="00AE027B">
            <w:pPr>
              <w:pStyle w:val="BodyText"/>
              <w:jc w:val="left"/>
              <w:rPr>
                <w:rFonts w:asciiTheme="minorHAnsi" w:hAnsiTheme="minorHAnsi"/>
                <w:i w:val="0"/>
                <w:sz w:val="21"/>
                <w:szCs w:val="21"/>
              </w:rPr>
            </w:pPr>
          </w:p>
          <w:p w:rsidR="00AE027B" w:rsidRDefault="00AE027B" w:rsidP="00AE027B">
            <w:pPr>
              <w:pStyle w:val="BodyText"/>
              <w:jc w:val="left"/>
              <w:rPr>
                <w:rFonts w:asciiTheme="minorHAnsi" w:hAnsiTheme="minorHAnsi"/>
                <w:i w:val="0"/>
                <w:sz w:val="21"/>
                <w:szCs w:val="21"/>
              </w:rPr>
            </w:pPr>
          </w:p>
          <w:p w:rsidR="00AE027B" w:rsidRDefault="00AE027B" w:rsidP="00AE027B">
            <w:pPr>
              <w:pStyle w:val="BodyText"/>
              <w:jc w:val="left"/>
              <w:rPr>
                <w:rFonts w:asciiTheme="minorHAnsi" w:hAnsiTheme="minorHAnsi"/>
                <w:i w:val="0"/>
                <w:sz w:val="21"/>
                <w:szCs w:val="21"/>
              </w:rPr>
            </w:pPr>
          </w:p>
          <w:p w:rsidR="00AE027B" w:rsidRDefault="00AE027B" w:rsidP="00AE027B">
            <w:pPr>
              <w:pStyle w:val="BodyText"/>
              <w:jc w:val="left"/>
              <w:rPr>
                <w:rFonts w:asciiTheme="minorHAnsi" w:hAnsiTheme="minorHAnsi"/>
                <w:i w:val="0"/>
                <w:sz w:val="21"/>
                <w:szCs w:val="21"/>
              </w:rPr>
            </w:pPr>
          </w:p>
          <w:p w:rsidR="00AE027B" w:rsidRDefault="00AE027B" w:rsidP="00AE027B">
            <w:pPr>
              <w:pStyle w:val="BodyText"/>
              <w:jc w:val="left"/>
              <w:rPr>
                <w:rFonts w:asciiTheme="minorHAnsi" w:hAnsiTheme="minorHAnsi"/>
                <w:i w:val="0"/>
                <w:sz w:val="21"/>
                <w:szCs w:val="21"/>
              </w:rPr>
            </w:pPr>
          </w:p>
          <w:p w:rsidR="00AE027B" w:rsidRDefault="00AE027B" w:rsidP="00AE027B">
            <w:pPr>
              <w:pStyle w:val="BodyText"/>
              <w:jc w:val="left"/>
              <w:rPr>
                <w:rFonts w:asciiTheme="minorHAnsi" w:hAnsiTheme="minorHAnsi"/>
                <w:i w:val="0"/>
                <w:sz w:val="21"/>
                <w:szCs w:val="21"/>
              </w:rPr>
            </w:pPr>
          </w:p>
          <w:p w:rsidR="00AE027B" w:rsidRDefault="00AE027B" w:rsidP="00AE027B">
            <w:pPr>
              <w:pStyle w:val="BodyText"/>
              <w:jc w:val="left"/>
              <w:rPr>
                <w:rFonts w:asciiTheme="minorHAnsi" w:hAnsiTheme="minorHAnsi"/>
                <w:i w:val="0"/>
                <w:sz w:val="21"/>
                <w:szCs w:val="21"/>
              </w:rPr>
            </w:pPr>
          </w:p>
          <w:p w:rsidR="00AE027B" w:rsidRDefault="00AE027B" w:rsidP="00AE027B">
            <w:pPr>
              <w:pStyle w:val="BodyText"/>
              <w:jc w:val="left"/>
              <w:rPr>
                <w:rFonts w:asciiTheme="minorHAnsi" w:hAnsiTheme="minorHAnsi"/>
                <w:i w:val="0"/>
                <w:sz w:val="21"/>
                <w:szCs w:val="21"/>
              </w:rPr>
            </w:pPr>
          </w:p>
          <w:p w:rsidR="00AE027B" w:rsidRPr="00CD4A44" w:rsidRDefault="00AE027B" w:rsidP="00AE027B">
            <w:pPr>
              <w:pStyle w:val="BodyText"/>
              <w:jc w:val="left"/>
              <w:rPr>
                <w:rFonts w:asciiTheme="minorHAnsi" w:hAnsiTheme="minorHAnsi"/>
                <w:i w:val="0"/>
                <w:sz w:val="21"/>
                <w:szCs w:val="21"/>
              </w:rPr>
            </w:pPr>
          </w:p>
        </w:tc>
        <w:tc>
          <w:tcPr>
            <w:tcW w:w="2565" w:type="dxa"/>
            <w:tcBorders>
              <w:top w:val="single" w:sz="4" w:space="0" w:color="auto"/>
              <w:left w:val="single" w:sz="4" w:space="0" w:color="auto"/>
              <w:bottom w:val="single" w:sz="4" w:space="0" w:color="auto"/>
              <w:right w:val="single" w:sz="4" w:space="0" w:color="auto"/>
            </w:tcBorders>
          </w:tcPr>
          <w:p w:rsidR="00AE027B" w:rsidRPr="00AE027B" w:rsidRDefault="00AE027B" w:rsidP="00AE027B">
            <w:pPr>
              <w:jc w:val="left"/>
            </w:pPr>
          </w:p>
        </w:tc>
      </w:tr>
    </w:tbl>
    <w:tbl>
      <w:tblPr>
        <w:tblStyle w:val="TableGrid"/>
        <w:tblW w:w="0" w:type="auto"/>
        <w:tblLook w:val="04A0" w:firstRow="1" w:lastRow="0" w:firstColumn="1" w:lastColumn="0" w:noHBand="0" w:noVBand="1"/>
      </w:tblPr>
      <w:tblGrid>
        <w:gridCol w:w="15388"/>
      </w:tblGrid>
      <w:tr w:rsidR="00AE027B" w:rsidRPr="00825148" w:rsidTr="005F4AA0">
        <w:tc>
          <w:tcPr>
            <w:tcW w:w="15388" w:type="dxa"/>
            <w:shd w:val="clear" w:color="auto" w:fill="BDD6EE" w:themeFill="accent1" w:themeFillTint="66"/>
          </w:tcPr>
          <w:p w:rsidR="00AE027B" w:rsidRPr="00165BB6" w:rsidRDefault="00AE027B" w:rsidP="00165BB6">
            <w:pPr>
              <w:spacing w:line="259" w:lineRule="auto"/>
              <w:ind w:left="720" w:hanging="720"/>
              <w:rPr>
                <w:sz w:val="28"/>
                <w:szCs w:val="28"/>
              </w:rPr>
            </w:pPr>
            <w:r w:rsidRPr="00825148">
              <w:rPr>
                <w:rFonts w:cs="Arial"/>
                <w:b/>
                <w:bCs/>
                <w:sz w:val="32"/>
                <w:szCs w:val="28"/>
              </w:rPr>
              <w:lastRenderedPageBreak/>
              <w:t>Writing to Inform</w:t>
            </w:r>
            <w:r w:rsidR="00165BB6">
              <w:rPr>
                <w:rFonts w:cs="Arial"/>
                <w:b/>
                <w:bCs/>
                <w:sz w:val="32"/>
                <w:szCs w:val="28"/>
              </w:rPr>
              <w:t>-Explanations</w:t>
            </w:r>
          </w:p>
        </w:tc>
      </w:tr>
    </w:tbl>
    <w:p w:rsidR="00165BB6" w:rsidRDefault="00165BB6" w:rsidP="00165BB6">
      <w:pPr>
        <w:spacing w:after="0"/>
        <w:ind w:left="720" w:hanging="720"/>
        <w:rPr>
          <w:b/>
          <w:bCs/>
          <w:sz w:val="28"/>
          <w:szCs w:val="28"/>
        </w:rPr>
      </w:pPr>
      <w:r>
        <w:rPr>
          <w:b/>
          <w:bCs/>
          <w:sz w:val="28"/>
          <w:szCs w:val="28"/>
        </w:rPr>
        <w:t>Purpose of explanation texts:</w:t>
      </w:r>
    </w:p>
    <w:p w:rsidR="00165BB6" w:rsidRDefault="00165BB6" w:rsidP="00165BB6">
      <w:pPr>
        <w:spacing w:after="0"/>
        <w:ind w:left="720" w:hanging="720"/>
        <w:rPr>
          <w:bCs/>
          <w:sz w:val="28"/>
          <w:szCs w:val="28"/>
        </w:rPr>
      </w:pPr>
      <w:r w:rsidRPr="00165BB6">
        <w:rPr>
          <w:bCs/>
          <w:sz w:val="28"/>
          <w:szCs w:val="28"/>
        </w:rPr>
        <w:t xml:space="preserve">To explain how or why, e.g. to explain the process involved in natural/ social phenomena or to explain a process, such as how a car is </w:t>
      </w:r>
    </w:p>
    <w:p w:rsidR="00165BB6" w:rsidRPr="00165BB6" w:rsidRDefault="00165BB6" w:rsidP="00165BB6">
      <w:pPr>
        <w:spacing w:after="0"/>
        <w:ind w:left="720" w:hanging="720"/>
        <w:rPr>
          <w:bCs/>
          <w:sz w:val="28"/>
          <w:szCs w:val="28"/>
        </w:rPr>
      </w:pPr>
      <w:r w:rsidRPr="00165BB6">
        <w:rPr>
          <w:bCs/>
          <w:sz w:val="28"/>
          <w:szCs w:val="28"/>
        </w:rPr>
        <w:t>made</w:t>
      </w:r>
    </w:p>
    <w:p w:rsidR="00165BB6" w:rsidRDefault="00165BB6" w:rsidP="00AE027B">
      <w:pPr>
        <w:spacing w:after="0"/>
        <w:ind w:left="720" w:hanging="720"/>
        <w:rPr>
          <w:b/>
          <w:bCs/>
          <w:sz w:val="28"/>
          <w:szCs w:val="28"/>
        </w:rPr>
      </w:pPr>
    </w:p>
    <w:p w:rsidR="00AE027B" w:rsidRPr="00AE027B" w:rsidRDefault="00AE027B" w:rsidP="00AE027B">
      <w:pPr>
        <w:spacing w:after="0"/>
        <w:ind w:left="720" w:hanging="720"/>
        <w:rPr>
          <w:b/>
          <w:bCs/>
          <w:sz w:val="28"/>
          <w:szCs w:val="28"/>
        </w:rPr>
      </w:pPr>
      <w:r w:rsidRPr="00AE027B">
        <w:rPr>
          <w:b/>
          <w:bCs/>
          <w:sz w:val="28"/>
          <w:szCs w:val="28"/>
        </w:rPr>
        <w:t>Common forms of explanatory text:</w:t>
      </w:r>
    </w:p>
    <w:p w:rsidR="00AE027B" w:rsidRPr="00165BB6" w:rsidRDefault="00AE027B" w:rsidP="00165BB6">
      <w:pPr>
        <w:pStyle w:val="ListParagraph"/>
        <w:numPr>
          <w:ilvl w:val="0"/>
          <w:numId w:val="8"/>
        </w:numPr>
        <w:spacing w:after="0"/>
        <w:rPr>
          <w:bCs/>
          <w:sz w:val="28"/>
          <w:szCs w:val="28"/>
        </w:rPr>
      </w:pPr>
      <w:r w:rsidRPr="00165BB6">
        <w:rPr>
          <w:bCs/>
          <w:sz w:val="28"/>
          <w:szCs w:val="28"/>
        </w:rPr>
        <w:t>Explaining electricity, forces, food chains etc. in science</w:t>
      </w:r>
    </w:p>
    <w:p w:rsidR="00AE027B" w:rsidRPr="00165BB6" w:rsidRDefault="00AE027B" w:rsidP="00165BB6">
      <w:pPr>
        <w:pStyle w:val="ListParagraph"/>
        <w:numPr>
          <w:ilvl w:val="0"/>
          <w:numId w:val="8"/>
        </w:numPr>
        <w:spacing w:after="0"/>
        <w:rPr>
          <w:bCs/>
          <w:sz w:val="28"/>
          <w:szCs w:val="28"/>
        </w:rPr>
      </w:pPr>
      <w:r w:rsidRPr="00165BB6">
        <w:rPr>
          <w:bCs/>
          <w:sz w:val="28"/>
          <w:szCs w:val="28"/>
        </w:rPr>
        <w:t>Explaining inventions such as the steam train, the causes of historic events such as wars and revolutions, explaining the role of the Nile in determining</w:t>
      </w:r>
      <w:r w:rsidR="00165BB6">
        <w:rPr>
          <w:bCs/>
          <w:sz w:val="28"/>
          <w:szCs w:val="28"/>
        </w:rPr>
        <w:t xml:space="preserve"> t</w:t>
      </w:r>
      <w:r w:rsidRPr="00165BB6">
        <w:rPr>
          <w:bCs/>
          <w:sz w:val="28"/>
          <w:szCs w:val="28"/>
        </w:rPr>
        <w:t>he seasons in Ancient Egypt</w:t>
      </w:r>
    </w:p>
    <w:p w:rsidR="00AE027B" w:rsidRPr="00165BB6" w:rsidRDefault="00AE027B" w:rsidP="00165BB6">
      <w:pPr>
        <w:pStyle w:val="ListParagraph"/>
        <w:numPr>
          <w:ilvl w:val="0"/>
          <w:numId w:val="8"/>
        </w:numPr>
        <w:spacing w:after="0"/>
        <w:rPr>
          <w:bCs/>
          <w:sz w:val="28"/>
          <w:szCs w:val="28"/>
        </w:rPr>
      </w:pPr>
      <w:r w:rsidRPr="00165BB6">
        <w:rPr>
          <w:bCs/>
          <w:sz w:val="28"/>
          <w:szCs w:val="28"/>
        </w:rPr>
        <w:t>Explaining phenomena such as the water cycle or how a volcano erupts in geography</w:t>
      </w:r>
    </w:p>
    <w:p w:rsidR="00AE027B" w:rsidRPr="00165BB6" w:rsidRDefault="00AE027B" w:rsidP="00165BB6">
      <w:pPr>
        <w:pStyle w:val="ListParagraph"/>
        <w:numPr>
          <w:ilvl w:val="0"/>
          <w:numId w:val="8"/>
        </w:numPr>
        <w:spacing w:after="0"/>
        <w:rPr>
          <w:bCs/>
          <w:sz w:val="28"/>
          <w:szCs w:val="28"/>
        </w:rPr>
      </w:pPr>
      <w:r w:rsidRPr="00165BB6">
        <w:rPr>
          <w:bCs/>
          <w:sz w:val="28"/>
          <w:szCs w:val="28"/>
        </w:rPr>
        <w:t>Explaining religious traditions and practices in RE</w:t>
      </w:r>
    </w:p>
    <w:p w:rsidR="00AE027B" w:rsidRPr="00165BB6" w:rsidRDefault="00165BB6" w:rsidP="00165BB6">
      <w:pPr>
        <w:pStyle w:val="ListParagraph"/>
        <w:numPr>
          <w:ilvl w:val="0"/>
          <w:numId w:val="8"/>
        </w:numPr>
        <w:spacing w:after="0"/>
        <w:rPr>
          <w:bCs/>
          <w:sz w:val="28"/>
          <w:szCs w:val="28"/>
        </w:rPr>
      </w:pPr>
      <w:r>
        <w:rPr>
          <w:bCs/>
          <w:sz w:val="28"/>
          <w:szCs w:val="28"/>
        </w:rPr>
        <w:t>E</w:t>
      </w:r>
      <w:r w:rsidR="00AE027B" w:rsidRPr="00165BB6">
        <w:rPr>
          <w:bCs/>
          <w:sz w:val="28"/>
          <w:szCs w:val="28"/>
        </w:rPr>
        <w:t>ncyclopaedia entries</w:t>
      </w:r>
    </w:p>
    <w:p w:rsidR="00AE027B" w:rsidRPr="00165BB6" w:rsidRDefault="00165BB6" w:rsidP="00165BB6">
      <w:pPr>
        <w:pStyle w:val="ListParagraph"/>
        <w:numPr>
          <w:ilvl w:val="0"/>
          <w:numId w:val="8"/>
        </w:numPr>
        <w:spacing w:after="0"/>
        <w:rPr>
          <w:bCs/>
          <w:sz w:val="28"/>
          <w:szCs w:val="28"/>
        </w:rPr>
      </w:pPr>
      <w:r>
        <w:rPr>
          <w:bCs/>
          <w:sz w:val="28"/>
          <w:szCs w:val="28"/>
        </w:rPr>
        <w:t>T</w:t>
      </w:r>
      <w:r w:rsidR="00AE027B" w:rsidRPr="00165BB6">
        <w:rPr>
          <w:bCs/>
          <w:sz w:val="28"/>
          <w:szCs w:val="28"/>
        </w:rPr>
        <w:t>echnical manuals</w:t>
      </w:r>
    </w:p>
    <w:p w:rsidR="00AE027B" w:rsidRPr="00165BB6" w:rsidRDefault="00165BB6" w:rsidP="00165BB6">
      <w:pPr>
        <w:pStyle w:val="ListParagraph"/>
        <w:numPr>
          <w:ilvl w:val="0"/>
          <w:numId w:val="8"/>
        </w:numPr>
        <w:spacing w:after="0"/>
        <w:rPr>
          <w:bCs/>
          <w:sz w:val="28"/>
          <w:szCs w:val="28"/>
        </w:rPr>
      </w:pPr>
      <w:r>
        <w:rPr>
          <w:bCs/>
          <w:sz w:val="28"/>
          <w:szCs w:val="28"/>
        </w:rPr>
        <w:t>Q</w:t>
      </w:r>
      <w:r w:rsidR="00AE027B" w:rsidRPr="00165BB6">
        <w:rPr>
          <w:bCs/>
          <w:sz w:val="28"/>
          <w:szCs w:val="28"/>
        </w:rPr>
        <w:t>uestion and answer articles and leaflets</w:t>
      </w:r>
    </w:p>
    <w:p w:rsidR="00AE027B" w:rsidRPr="00165BB6" w:rsidRDefault="00165BB6" w:rsidP="00165BB6">
      <w:pPr>
        <w:pStyle w:val="ListParagraph"/>
        <w:numPr>
          <w:ilvl w:val="0"/>
          <w:numId w:val="8"/>
        </w:numPr>
        <w:spacing w:after="0"/>
        <w:rPr>
          <w:bCs/>
          <w:sz w:val="28"/>
          <w:szCs w:val="28"/>
        </w:rPr>
      </w:pPr>
      <w:r>
        <w:rPr>
          <w:bCs/>
          <w:sz w:val="28"/>
          <w:szCs w:val="28"/>
        </w:rPr>
        <w:t>S</w:t>
      </w:r>
      <w:r w:rsidR="00AE027B" w:rsidRPr="00165BB6">
        <w:rPr>
          <w:bCs/>
          <w:sz w:val="28"/>
          <w:szCs w:val="28"/>
        </w:rPr>
        <w:t>cience write-ups</w:t>
      </w:r>
    </w:p>
    <w:p w:rsidR="00165BB6" w:rsidRDefault="00165BB6" w:rsidP="00AE027B">
      <w:pPr>
        <w:spacing w:after="0"/>
        <w:ind w:left="720" w:hanging="720"/>
        <w:rPr>
          <w:bCs/>
          <w:sz w:val="28"/>
          <w:szCs w:val="28"/>
        </w:rPr>
      </w:pPr>
    </w:p>
    <w:p w:rsidR="00165BB6" w:rsidRDefault="00165BB6" w:rsidP="00165BB6">
      <w:pPr>
        <w:spacing w:after="0"/>
        <w:rPr>
          <w:b/>
          <w:bCs/>
          <w:sz w:val="28"/>
          <w:szCs w:val="28"/>
        </w:rPr>
      </w:pPr>
    </w:p>
    <w:p w:rsidR="00165BB6" w:rsidRPr="00165BB6" w:rsidRDefault="00165BB6" w:rsidP="00165BB6">
      <w:pPr>
        <w:spacing w:after="0"/>
        <w:ind w:left="720" w:hanging="720"/>
        <w:rPr>
          <w:b/>
          <w:sz w:val="28"/>
          <w:szCs w:val="28"/>
        </w:rPr>
      </w:pPr>
      <w:r w:rsidRPr="00165BB6">
        <w:rPr>
          <w:b/>
          <w:sz w:val="28"/>
          <w:szCs w:val="28"/>
        </w:rPr>
        <w:t xml:space="preserve">Generic text structure: </w:t>
      </w:r>
    </w:p>
    <w:p w:rsidR="00165BB6" w:rsidRPr="00165BB6" w:rsidRDefault="00165BB6" w:rsidP="00165BB6">
      <w:pPr>
        <w:spacing w:after="0"/>
        <w:ind w:left="720" w:hanging="720"/>
        <w:rPr>
          <w:sz w:val="28"/>
          <w:szCs w:val="28"/>
        </w:rPr>
      </w:pPr>
      <w:r w:rsidRPr="00165BB6">
        <w:rPr>
          <w:sz w:val="28"/>
          <w:szCs w:val="28"/>
        </w:rPr>
        <w:t>A general statement to introduce the topic being explained. E.g. In the winter some animals hibernate.</w:t>
      </w:r>
    </w:p>
    <w:p w:rsidR="00165BB6" w:rsidRPr="00165BB6" w:rsidRDefault="00165BB6" w:rsidP="00165BB6">
      <w:pPr>
        <w:spacing w:after="0"/>
        <w:ind w:left="720" w:hanging="720"/>
        <w:rPr>
          <w:sz w:val="28"/>
          <w:szCs w:val="28"/>
        </w:rPr>
      </w:pPr>
      <w:r w:rsidRPr="00165BB6">
        <w:rPr>
          <w:sz w:val="28"/>
          <w:szCs w:val="28"/>
        </w:rPr>
        <w:t>•</w:t>
      </w:r>
      <w:r w:rsidRPr="00165BB6">
        <w:rPr>
          <w:sz w:val="28"/>
          <w:szCs w:val="28"/>
        </w:rPr>
        <w:tab/>
        <w:t>the steps or phases in a process are explained logically, in order. E.g. When the nights get longer ... because the temperature begins to drop ... so the hedgehog looks for a safe place to hide.</w:t>
      </w:r>
    </w:p>
    <w:p w:rsidR="00165BB6" w:rsidRDefault="00165BB6" w:rsidP="00165BB6">
      <w:pPr>
        <w:spacing w:after="0"/>
        <w:ind w:left="720" w:hanging="720"/>
        <w:rPr>
          <w:sz w:val="28"/>
          <w:szCs w:val="28"/>
        </w:rPr>
      </w:pPr>
      <w:r w:rsidRPr="00165BB6">
        <w:rPr>
          <w:sz w:val="28"/>
          <w:szCs w:val="28"/>
        </w:rPr>
        <w:t>•</w:t>
      </w:r>
      <w:r w:rsidRPr="00165BB6">
        <w:rPr>
          <w:sz w:val="28"/>
          <w:szCs w:val="28"/>
        </w:rPr>
        <w:tab/>
        <w:t>specific features that include written in the present tense, text arranged into numbered points, time conjunctions, diagrams with labels and pictures with captions</w:t>
      </w:r>
    </w:p>
    <w:p w:rsidR="0073520F" w:rsidRDefault="0073520F" w:rsidP="00165BB6">
      <w:pPr>
        <w:spacing w:after="0"/>
        <w:ind w:left="720" w:hanging="720"/>
        <w:rPr>
          <w:sz w:val="28"/>
          <w:szCs w:val="28"/>
        </w:rPr>
      </w:pPr>
    </w:p>
    <w:p w:rsidR="0073520F" w:rsidRDefault="0073520F" w:rsidP="00165BB6">
      <w:pPr>
        <w:spacing w:after="0"/>
        <w:ind w:left="720" w:hanging="720"/>
        <w:rPr>
          <w:sz w:val="28"/>
          <w:szCs w:val="28"/>
        </w:rPr>
      </w:pPr>
    </w:p>
    <w:p w:rsidR="0073520F" w:rsidRDefault="0073520F" w:rsidP="00165BB6">
      <w:pPr>
        <w:spacing w:after="0"/>
        <w:ind w:left="720" w:hanging="720"/>
        <w:rPr>
          <w:sz w:val="28"/>
          <w:szCs w:val="28"/>
        </w:rPr>
      </w:pPr>
    </w:p>
    <w:p w:rsidR="0073520F" w:rsidRDefault="0073520F" w:rsidP="00165BB6">
      <w:pPr>
        <w:spacing w:after="0"/>
        <w:ind w:left="720" w:hanging="720"/>
        <w:rPr>
          <w:sz w:val="28"/>
          <w:szCs w:val="28"/>
        </w:rPr>
      </w:pPr>
    </w:p>
    <w:p w:rsidR="0073520F" w:rsidRDefault="0073520F" w:rsidP="00165BB6">
      <w:pPr>
        <w:spacing w:after="0"/>
        <w:ind w:left="720" w:hanging="720"/>
        <w:rPr>
          <w:sz w:val="28"/>
          <w:szCs w:val="28"/>
        </w:rPr>
      </w:pPr>
    </w:p>
    <w:tbl>
      <w:tblPr>
        <w:tblStyle w:val="TableGrid12"/>
        <w:tblW w:w="0" w:type="auto"/>
        <w:tblLook w:val="04A0" w:firstRow="1" w:lastRow="0" w:firstColumn="1" w:lastColumn="0" w:noHBand="0" w:noVBand="1"/>
      </w:tblPr>
      <w:tblGrid>
        <w:gridCol w:w="2564"/>
        <w:gridCol w:w="2564"/>
        <w:gridCol w:w="2565"/>
        <w:gridCol w:w="2565"/>
        <w:gridCol w:w="2565"/>
        <w:gridCol w:w="2565"/>
      </w:tblGrid>
      <w:tr w:rsidR="0073520F" w:rsidRPr="0073520F" w:rsidTr="005F4AA0">
        <w:tc>
          <w:tcPr>
            <w:tcW w:w="15388" w:type="dxa"/>
            <w:gridSpan w:val="6"/>
            <w:shd w:val="clear" w:color="auto" w:fill="BDD6EE" w:themeFill="accent1" w:themeFillTint="66"/>
          </w:tcPr>
          <w:p w:rsidR="0073520F" w:rsidRPr="0073520F" w:rsidRDefault="0073520F" w:rsidP="00DB091C">
            <w:pPr>
              <w:spacing w:line="259" w:lineRule="auto"/>
              <w:ind w:left="720" w:hanging="720"/>
              <w:rPr>
                <w:b/>
                <w:szCs w:val="28"/>
              </w:rPr>
            </w:pPr>
            <w:r w:rsidRPr="0073520F">
              <w:rPr>
                <w:b/>
                <w:szCs w:val="28"/>
              </w:rPr>
              <w:lastRenderedPageBreak/>
              <w:t xml:space="preserve">Writing to inform- </w:t>
            </w:r>
            <w:r w:rsidR="00DB091C">
              <w:rPr>
                <w:b/>
                <w:szCs w:val="28"/>
              </w:rPr>
              <w:t>Explanations</w:t>
            </w:r>
          </w:p>
        </w:tc>
      </w:tr>
      <w:tr w:rsidR="0073520F" w:rsidRPr="0073520F" w:rsidTr="005F4AA0">
        <w:tc>
          <w:tcPr>
            <w:tcW w:w="2564" w:type="dxa"/>
          </w:tcPr>
          <w:p w:rsidR="0073520F" w:rsidRPr="0073520F" w:rsidRDefault="0073520F" w:rsidP="0073520F">
            <w:pPr>
              <w:spacing w:line="259" w:lineRule="auto"/>
              <w:ind w:left="720" w:hanging="720"/>
              <w:rPr>
                <w:szCs w:val="28"/>
              </w:rPr>
            </w:pPr>
            <w:r w:rsidRPr="0073520F">
              <w:rPr>
                <w:szCs w:val="28"/>
              </w:rPr>
              <w:t>Year 1</w:t>
            </w:r>
          </w:p>
        </w:tc>
        <w:tc>
          <w:tcPr>
            <w:tcW w:w="2564" w:type="dxa"/>
          </w:tcPr>
          <w:p w:rsidR="0073520F" w:rsidRPr="0073520F" w:rsidRDefault="0073520F" w:rsidP="0073520F">
            <w:pPr>
              <w:spacing w:line="259" w:lineRule="auto"/>
              <w:ind w:left="720" w:hanging="720"/>
              <w:rPr>
                <w:szCs w:val="28"/>
              </w:rPr>
            </w:pPr>
            <w:r w:rsidRPr="0073520F">
              <w:rPr>
                <w:szCs w:val="28"/>
              </w:rPr>
              <w:t>Year 2</w:t>
            </w:r>
          </w:p>
        </w:tc>
        <w:tc>
          <w:tcPr>
            <w:tcW w:w="2565" w:type="dxa"/>
          </w:tcPr>
          <w:p w:rsidR="0073520F" w:rsidRPr="0073520F" w:rsidRDefault="0073520F" w:rsidP="0073520F">
            <w:pPr>
              <w:spacing w:line="259" w:lineRule="auto"/>
              <w:ind w:left="720" w:hanging="720"/>
              <w:rPr>
                <w:szCs w:val="28"/>
              </w:rPr>
            </w:pPr>
            <w:r w:rsidRPr="0073520F">
              <w:rPr>
                <w:szCs w:val="28"/>
              </w:rPr>
              <w:t>Year 3</w:t>
            </w:r>
          </w:p>
        </w:tc>
        <w:tc>
          <w:tcPr>
            <w:tcW w:w="2565" w:type="dxa"/>
          </w:tcPr>
          <w:p w:rsidR="0073520F" w:rsidRPr="0073520F" w:rsidRDefault="0073520F" w:rsidP="0073520F">
            <w:pPr>
              <w:spacing w:line="259" w:lineRule="auto"/>
              <w:ind w:left="720" w:hanging="720"/>
              <w:rPr>
                <w:szCs w:val="28"/>
              </w:rPr>
            </w:pPr>
            <w:r w:rsidRPr="0073520F">
              <w:rPr>
                <w:szCs w:val="28"/>
              </w:rPr>
              <w:t>Year 4</w:t>
            </w:r>
          </w:p>
        </w:tc>
        <w:tc>
          <w:tcPr>
            <w:tcW w:w="2565" w:type="dxa"/>
          </w:tcPr>
          <w:p w:rsidR="0073520F" w:rsidRPr="0073520F" w:rsidRDefault="0073520F" w:rsidP="0073520F">
            <w:pPr>
              <w:spacing w:line="259" w:lineRule="auto"/>
              <w:ind w:left="720" w:hanging="720"/>
              <w:rPr>
                <w:szCs w:val="28"/>
              </w:rPr>
            </w:pPr>
            <w:r w:rsidRPr="0073520F">
              <w:rPr>
                <w:szCs w:val="28"/>
              </w:rPr>
              <w:t>Year 5</w:t>
            </w:r>
          </w:p>
        </w:tc>
        <w:tc>
          <w:tcPr>
            <w:tcW w:w="2565" w:type="dxa"/>
          </w:tcPr>
          <w:p w:rsidR="0073520F" w:rsidRPr="0073520F" w:rsidRDefault="0073520F" w:rsidP="0073520F">
            <w:pPr>
              <w:spacing w:line="259" w:lineRule="auto"/>
              <w:ind w:left="720" w:hanging="720"/>
              <w:rPr>
                <w:szCs w:val="28"/>
              </w:rPr>
            </w:pPr>
            <w:r w:rsidRPr="0073520F">
              <w:rPr>
                <w:szCs w:val="28"/>
              </w:rPr>
              <w:t>Year 6</w:t>
            </w:r>
          </w:p>
        </w:tc>
      </w:tr>
      <w:tr w:rsidR="0073520F" w:rsidRPr="0073520F" w:rsidTr="00863DF2">
        <w:trPr>
          <w:trHeight w:val="6201"/>
        </w:trPr>
        <w:tc>
          <w:tcPr>
            <w:tcW w:w="2564" w:type="dxa"/>
            <w:tcBorders>
              <w:top w:val="single" w:sz="8" w:space="0" w:color="231F20"/>
              <w:left w:val="single" w:sz="4" w:space="0" w:color="auto"/>
              <w:bottom w:val="single" w:sz="4" w:space="0" w:color="auto"/>
              <w:right w:val="single" w:sz="4" w:space="0" w:color="auto"/>
            </w:tcBorders>
          </w:tcPr>
          <w:p w:rsidR="0073520F" w:rsidRPr="0073520F" w:rsidRDefault="0073520F" w:rsidP="0073520F">
            <w:pPr>
              <w:spacing w:line="259" w:lineRule="auto"/>
              <w:ind w:left="720" w:hanging="720"/>
              <w:jc w:val="left"/>
              <w:rPr>
                <w:iCs/>
                <w:sz w:val="28"/>
                <w:szCs w:val="28"/>
              </w:rPr>
            </w:pPr>
          </w:p>
        </w:tc>
        <w:tc>
          <w:tcPr>
            <w:tcW w:w="2564" w:type="dxa"/>
            <w:tcBorders>
              <w:top w:val="single" w:sz="8" w:space="0" w:color="231F20"/>
              <w:left w:val="single" w:sz="4" w:space="0" w:color="auto"/>
              <w:bottom w:val="single" w:sz="4" w:space="0" w:color="auto"/>
              <w:right w:val="single" w:sz="4" w:space="0" w:color="auto"/>
            </w:tcBorders>
          </w:tcPr>
          <w:p w:rsidR="0073520F" w:rsidRPr="0073520F" w:rsidRDefault="0073520F" w:rsidP="0073520F">
            <w:pPr>
              <w:rPr>
                <w:b/>
              </w:rPr>
            </w:pPr>
            <w:r w:rsidRPr="0073520F">
              <w:rPr>
                <w:b/>
              </w:rPr>
              <w:t>Basic explanation</w:t>
            </w:r>
          </w:p>
          <w:p w:rsidR="0073520F" w:rsidRPr="0073520F" w:rsidRDefault="0073520F" w:rsidP="0073520F">
            <w:pPr>
              <w:pStyle w:val="ListParagraph"/>
              <w:numPr>
                <w:ilvl w:val="0"/>
                <w:numId w:val="1"/>
              </w:numPr>
              <w:ind w:left="227" w:hanging="227"/>
              <w:jc w:val="left"/>
            </w:pPr>
            <w:r w:rsidRPr="0073520F">
              <w:t>consistent use of present tense</w:t>
            </w:r>
          </w:p>
          <w:p w:rsidR="0073520F" w:rsidRPr="0073520F" w:rsidRDefault="0073520F" w:rsidP="0073520F">
            <w:pPr>
              <w:pStyle w:val="ListParagraph"/>
              <w:numPr>
                <w:ilvl w:val="0"/>
                <w:numId w:val="1"/>
              </w:numPr>
              <w:ind w:left="227" w:hanging="227"/>
              <w:jc w:val="left"/>
            </w:pPr>
            <w:r w:rsidRPr="0073520F">
              <w:t>questions used to form titles</w:t>
            </w:r>
          </w:p>
          <w:p w:rsidR="0073520F" w:rsidRPr="0073520F" w:rsidRDefault="0073520F" w:rsidP="0073520F">
            <w:pPr>
              <w:pStyle w:val="ListParagraph"/>
              <w:numPr>
                <w:ilvl w:val="0"/>
                <w:numId w:val="1"/>
              </w:numPr>
              <w:ind w:left="227" w:hanging="227"/>
              <w:jc w:val="left"/>
            </w:pPr>
            <w:r w:rsidRPr="0073520F">
              <w:t>question marks used to denote questions (Y1)</w:t>
            </w:r>
          </w:p>
          <w:p w:rsidR="0073520F" w:rsidRPr="0073520F" w:rsidRDefault="0073520F" w:rsidP="0073520F">
            <w:pPr>
              <w:pStyle w:val="ListParagraph"/>
              <w:numPr>
                <w:ilvl w:val="0"/>
                <w:numId w:val="1"/>
              </w:numPr>
              <w:ind w:left="227" w:hanging="227"/>
              <w:jc w:val="left"/>
            </w:pPr>
            <w:r w:rsidRPr="0073520F">
              <w:t>conjunctions e.g. so…because to explain</w:t>
            </w:r>
          </w:p>
        </w:tc>
        <w:tc>
          <w:tcPr>
            <w:tcW w:w="2565" w:type="dxa"/>
            <w:tcBorders>
              <w:top w:val="single" w:sz="8" w:space="0" w:color="231F20"/>
              <w:left w:val="single" w:sz="4" w:space="0" w:color="auto"/>
              <w:bottom w:val="single" w:sz="4" w:space="0" w:color="auto"/>
              <w:right w:val="single" w:sz="8" w:space="0" w:color="231F20"/>
            </w:tcBorders>
          </w:tcPr>
          <w:p w:rsidR="0073520F" w:rsidRPr="0073520F" w:rsidRDefault="0073520F" w:rsidP="0073520F">
            <w:pPr>
              <w:rPr>
                <w:b/>
              </w:rPr>
            </w:pPr>
            <w:r w:rsidRPr="0073520F">
              <w:rPr>
                <w:b/>
              </w:rPr>
              <w:t>Sectioned explanation</w:t>
            </w:r>
          </w:p>
          <w:p w:rsidR="0073520F" w:rsidRPr="0073520F" w:rsidRDefault="0073520F" w:rsidP="0073520F">
            <w:pPr>
              <w:pStyle w:val="ListParagraph"/>
              <w:numPr>
                <w:ilvl w:val="0"/>
                <w:numId w:val="1"/>
              </w:numPr>
              <w:ind w:left="227" w:hanging="227"/>
              <w:jc w:val="left"/>
            </w:pPr>
            <w:r w:rsidRPr="0073520F">
              <w:t xml:space="preserve">Introduction to paragraphs as a way to group related material </w:t>
            </w:r>
          </w:p>
          <w:p w:rsidR="0073520F" w:rsidRPr="0073520F" w:rsidRDefault="0073520F" w:rsidP="0073520F">
            <w:pPr>
              <w:pStyle w:val="ListParagraph"/>
              <w:numPr>
                <w:ilvl w:val="0"/>
                <w:numId w:val="1"/>
              </w:numPr>
              <w:ind w:left="227" w:hanging="227"/>
              <w:jc w:val="left"/>
            </w:pPr>
            <w:r w:rsidRPr="0073520F">
              <w:t>consistent use of present tense</w:t>
            </w:r>
          </w:p>
          <w:p w:rsidR="0073520F" w:rsidRPr="0073520F" w:rsidRDefault="0073520F" w:rsidP="0073520F">
            <w:pPr>
              <w:pStyle w:val="ListParagraph"/>
              <w:numPr>
                <w:ilvl w:val="0"/>
                <w:numId w:val="1"/>
              </w:numPr>
              <w:ind w:left="227" w:hanging="227"/>
              <w:jc w:val="left"/>
              <w:rPr>
                <w:bCs/>
              </w:rPr>
            </w:pPr>
            <w:r w:rsidRPr="0073520F">
              <w:rPr>
                <w:bCs/>
              </w:rPr>
              <w:t xml:space="preserve">express time, place and cause using conjunctions </w:t>
            </w:r>
            <w:r w:rsidRPr="0073520F">
              <w:t xml:space="preserve">(e.g. so, because), </w:t>
            </w:r>
            <w:r w:rsidRPr="0073520F">
              <w:rPr>
                <w:bCs/>
              </w:rPr>
              <w:t xml:space="preserve">adverbs </w:t>
            </w:r>
            <w:r w:rsidRPr="0073520F">
              <w:t xml:space="preserve">and </w:t>
            </w:r>
            <w:r w:rsidRPr="0073520F">
              <w:rPr>
                <w:bCs/>
              </w:rPr>
              <w:t>prepositions</w:t>
            </w:r>
          </w:p>
          <w:p w:rsidR="0073520F" w:rsidRPr="0073520F" w:rsidRDefault="0073520F" w:rsidP="0073520F">
            <w:pPr>
              <w:pStyle w:val="ListParagraph"/>
              <w:numPr>
                <w:ilvl w:val="0"/>
                <w:numId w:val="1"/>
              </w:numPr>
              <w:ind w:left="227" w:hanging="227"/>
              <w:jc w:val="left"/>
            </w:pPr>
            <w:r w:rsidRPr="0073520F">
              <w:rPr>
                <w:bCs/>
              </w:rPr>
              <w:t xml:space="preserve">heading and subheadings </w:t>
            </w:r>
            <w:r w:rsidRPr="0073520F">
              <w:t>used to aid presentation</w:t>
            </w:r>
          </w:p>
          <w:p w:rsidR="0073520F" w:rsidRPr="0073520F" w:rsidRDefault="0073520F" w:rsidP="0073520F">
            <w:pPr>
              <w:pStyle w:val="BodyText"/>
              <w:jc w:val="left"/>
              <w:rPr>
                <w:rFonts w:asciiTheme="minorHAnsi" w:hAnsiTheme="minorHAnsi"/>
                <w:b/>
                <w:i w:val="0"/>
                <w:sz w:val="22"/>
                <w:szCs w:val="22"/>
              </w:rPr>
            </w:pPr>
          </w:p>
        </w:tc>
        <w:tc>
          <w:tcPr>
            <w:tcW w:w="2565" w:type="dxa"/>
            <w:tcBorders>
              <w:top w:val="single" w:sz="8" w:space="0" w:color="231F20"/>
              <w:left w:val="single" w:sz="8" w:space="0" w:color="231F20"/>
              <w:bottom w:val="single" w:sz="4" w:space="0" w:color="auto"/>
              <w:right w:val="single" w:sz="8" w:space="0" w:color="231F20"/>
            </w:tcBorders>
          </w:tcPr>
          <w:p w:rsidR="0073520F" w:rsidRPr="0073520F" w:rsidRDefault="0073520F" w:rsidP="0073520F">
            <w:pPr>
              <w:rPr>
                <w:b/>
              </w:rPr>
            </w:pPr>
            <w:r w:rsidRPr="0073520F">
              <w:rPr>
                <w:b/>
              </w:rPr>
              <w:t>Explanation text with paragraphs</w:t>
            </w:r>
          </w:p>
          <w:p w:rsidR="0073520F" w:rsidRPr="0073520F" w:rsidRDefault="0073520F" w:rsidP="0073520F">
            <w:pPr>
              <w:pStyle w:val="ListParagraph"/>
              <w:numPr>
                <w:ilvl w:val="0"/>
                <w:numId w:val="1"/>
              </w:numPr>
              <w:ind w:left="227" w:hanging="227"/>
              <w:jc w:val="left"/>
            </w:pPr>
            <w:r w:rsidRPr="0073520F">
              <w:t>fronted adverbials</w:t>
            </w:r>
          </w:p>
          <w:p w:rsidR="0073520F" w:rsidRPr="0073520F" w:rsidRDefault="0073520F" w:rsidP="0073520F">
            <w:pPr>
              <w:pStyle w:val="ListParagraph"/>
              <w:numPr>
                <w:ilvl w:val="0"/>
                <w:numId w:val="1"/>
              </w:numPr>
              <w:ind w:left="227" w:hanging="227"/>
              <w:jc w:val="left"/>
            </w:pPr>
            <w:r w:rsidRPr="0073520F">
              <w:t>paragraphs to organise ideas</w:t>
            </w:r>
          </w:p>
          <w:p w:rsidR="0073520F" w:rsidRPr="0073520F" w:rsidRDefault="0073520F" w:rsidP="0073520F">
            <w:pPr>
              <w:pStyle w:val="ListParagraph"/>
              <w:numPr>
                <w:ilvl w:val="0"/>
                <w:numId w:val="1"/>
              </w:numPr>
              <w:ind w:left="227" w:hanging="227"/>
              <w:jc w:val="left"/>
            </w:pPr>
            <w:r w:rsidRPr="0073520F">
              <w:t>cohesion through the use of nouns and pronouns</w:t>
            </w:r>
          </w:p>
          <w:p w:rsidR="0073520F" w:rsidRPr="0073520F" w:rsidRDefault="0073520F" w:rsidP="0073520F">
            <w:pPr>
              <w:jc w:val="left"/>
              <w:rPr>
                <w:b/>
              </w:rPr>
            </w:pPr>
          </w:p>
        </w:tc>
        <w:tc>
          <w:tcPr>
            <w:tcW w:w="2565" w:type="dxa"/>
            <w:tcBorders>
              <w:top w:val="single" w:sz="8" w:space="0" w:color="231F20"/>
              <w:left w:val="single" w:sz="8" w:space="0" w:color="231F20"/>
              <w:bottom w:val="single" w:sz="4" w:space="0" w:color="auto"/>
              <w:right w:val="single" w:sz="8" w:space="0" w:color="231F20"/>
            </w:tcBorders>
          </w:tcPr>
          <w:p w:rsidR="0073520F" w:rsidRPr="0073520F" w:rsidRDefault="0073520F" w:rsidP="0073520F">
            <w:pPr>
              <w:rPr>
                <w:b/>
              </w:rPr>
            </w:pPr>
            <w:r w:rsidRPr="0073520F">
              <w:rPr>
                <w:b/>
              </w:rPr>
              <w:t>Developed explanation text</w:t>
            </w:r>
          </w:p>
          <w:p w:rsidR="0073520F" w:rsidRPr="0073520F" w:rsidRDefault="0073520F" w:rsidP="0073520F">
            <w:pPr>
              <w:pStyle w:val="ListParagraph"/>
              <w:numPr>
                <w:ilvl w:val="0"/>
                <w:numId w:val="1"/>
              </w:numPr>
              <w:ind w:left="227" w:hanging="227"/>
              <w:jc w:val="left"/>
            </w:pPr>
            <w:r w:rsidRPr="0073520F">
              <w:t>indicate degrees of possibility using adverbs and modal verbs</w:t>
            </w:r>
          </w:p>
          <w:p w:rsidR="0073520F" w:rsidRPr="0073520F" w:rsidRDefault="0073520F" w:rsidP="0073520F">
            <w:pPr>
              <w:pStyle w:val="ListParagraph"/>
              <w:numPr>
                <w:ilvl w:val="0"/>
                <w:numId w:val="1"/>
              </w:numPr>
              <w:ind w:left="227" w:hanging="227"/>
              <w:jc w:val="left"/>
            </w:pPr>
            <w:r w:rsidRPr="0073520F">
              <w:t>layout devices to provide additional information and guide the reader</w:t>
            </w:r>
          </w:p>
          <w:p w:rsidR="0073520F" w:rsidRPr="0073520F" w:rsidRDefault="0073520F" w:rsidP="0073520F">
            <w:pPr>
              <w:pStyle w:val="ListParagraph"/>
              <w:numPr>
                <w:ilvl w:val="0"/>
                <w:numId w:val="1"/>
              </w:numPr>
              <w:ind w:left="227" w:hanging="227"/>
              <w:jc w:val="left"/>
            </w:pPr>
            <w:r w:rsidRPr="0073520F">
              <w:t>cohesion within paragraphs using adverbials</w:t>
            </w:r>
          </w:p>
          <w:p w:rsidR="0073520F" w:rsidRPr="0073520F" w:rsidRDefault="0073520F" w:rsidP="0073520F">
            <w:pPr>
              <w:pStyle w:val="ListParagraph"/>
              <w:numPr>
                <w:ilvl w:val="0"/>
                <w:numId w:val="1"/>
              </w:numPr>
              <w:ind w:left="227" w:hanging="227"/>
              <w:jc w:val="left"/>
            </w:pPr>
            <w:r w:rsidRPr="0073520F">
              <w:t>relative clauses used to add further information</w:t>
            </w:r>
          </w:p>
          <w:p w:rsidR="0073520F" w:rsidRDefault="0073520F" w:rsidP="0073520F">
            <w:pPr>
              <w:pStyle w:val="ListParagraph"/>
              <w:numPr>
                <w:ilvl w:val="0"/>
                <w:numId w:val="1"/>
              </w:numPr>
              <w:ind w:left="227" w:hanging="227"/>
              <w:jc w:val="left"/>
            </w:pPr>
            <w:r w:rsidRPr="0073520F">
              <w:t>parenthesis to add to the  clarification of technical words</w:t>
            </w:r>
          </w:p>
          <w:p w:rsidR="00DB091C" w:rsidRDefault="00DB091C" w:rsidP="00DB091C"/>
          <w:p w:rsidR="00DB091C" w:rsidRDefault="00DB091C" w:rsidP="00DB091C"/>
          <w:p w:rsidR="00DB091C" w:rsidRDefault="00DB091C" w:rsidP="00DB091C"/>
          <w:p w:rsidR="00DB091C" w:rsidRDefault="00DB091C" w:rsidP="00DB091C"/>
          <w:p w:rsidR="00DB091C" w:rsidRDefault="00DB091C" w:rsidP="00DB091C"/>
          <w:p w:rsidR="00DB091C" w:rsidRDefault="00DB091C" w:rsidP="00DB091C"/>
          <w:p w:rsidR="00DB091C" w:rsidRDefault="00DB091C" w:rsidP="00DB091C"/>
          <w:p w:rsidR="00DB091C" w:rsidRDefault="00DB091C" w:rsidP="00DB091C"/>
          <w:p w:rsidR="00DB091C" w:rsidRDefault="00DB091C" w:rsidP="00DB091C"/>
          <w:p w:rsidR="00DB091C" w:rsidRDefault="00DB091C" w:rsidP="00DB091C"/>
          <w:p w:rsidR="00DB091C" w:rsidRDefault="00DB091C" w:rsidP="00DB091C"/>
          <w:p w:rsidR="00DB091C" w:rsidRDefault="00DB091C" w:rsidP="00DB091C"/>
          <w:p w:rsidR="00DB091C" w:rsidRDefault="00DB091C" w:rsidP="00DB091C"/>
          <w:p w:rsidR="00DB091C" w:rsidRDefault="00DB091C" w:rsidP="00DB091C"/>
          <w:p w:rsidR="00DB091C" w:rsidRDefault="00DB091C" w:rsidP="00DB091C"/>
          <w:p w:rsidR="00DB091C" w:rsidRDefault="00DB091C" w:rsidP="00DB091C"/>
          <w:p w:rsidR="00DB091C" w:rsidRPr="0073520F" w:rsidRDefault="00DB091C" w:rsidP="00DB091C">
            <w:pPr>
              <w:jc w:val="left"/>
            </w:pPr>
          </w:p>
        </w:tc>
        <w:tc>
          <w:tcPr>
            <w:tcW w:w="2565" w:type="dxa"/>
            <w:tcBorders>
              <w:top w:val="single" w:sz="8" w:space="0" w:color="231F20"/>
              <w:left w:val="single" w:sz="8" w:space="0" w:color="231F20"/>
              <w:bottom w:val="single" w:sz="4" w:space="0" w:color="auto"/>
              <w:right w:val="single" w:sz="4" w:space="0" w:color="auto"/>
            </w:tcBorders>
          </w:tcPr>
          <w:p w:rsidR="0073520F" w:rsidRPr="0073520F" w:rsidRDefault="0073520F" w:rsidP="0073520F">
            <w:pPr>
              <w:rPr>
                <w:b/>
              </w:rPr>
            </w:pPr>
            <w:r w:rsidRPr="0073520F">
              <w:rPr>
                <w:b/>
              </w:rPr>
              <w:t>Scientific writing/report</w:t>
            </w:r>
          </w:p>
          <w:p w:rsidR="0073520F" w:rsidRPr="0073520F" w:rsidRDefault="0073520F" w:rsidP="0073520F">
            <w:pPr>
              <w:pStyle w:val="ListParagraph"/>
              <w:numPr>
                <w:ilvl w:val="0"/>
                <w:numId w:val="1"/>
              </w:numPr>
              <w:ind w:left="227" w:hanging="227"/>
              <w:jc w:val="left"/>
            </w:pPr>
            <w:r w:rsidRPr="0073520F">
              <w:t>cohesion through a wider variety of devices</w:t>
            </w:r>
          </w:p>
          <w:p w:rsidR="0073520F" w:rsidRPr="0073520F" w:rsidRDefault="0073520F" w:rsidP="0073520F">
            <w:pPr>
              <w:pStyle w:val="ListParagraph"/>
              <w:numPr>
                <w:ilvl w:val="0"/>
                <w:numId w:val="1"/>
              </w:numPr>
              <w:ind w:left="227" w:hanging="227"/>
              <w:jc w:val="left"/>
            </w:pPr>
            <w:r w:rsidRPr="0073520F">
              <w:t>passive voice</w:t>
            </w:r>
          </w:p>
          <w:p w:rsidR="0073520F" w:rsidRPr="0073520F" w:rsidRDefault="0073520F" w:rsidP="0073520F">
            <w:pPr>
              <w:pStyle w:val="ListParagraph"/>
              <w:numPr>
                <w:ilvl w:val="0"/>
                <w:numId w:val="1"/>
              </w:numPr>
              <w:ind w:left="227" w:hanging="227"/>
              <w:jc w:val="left"/>
            </w:pPr>
            <w:r w:rsidRPr="0073520F">
              <w:t>appropriate levels of formality demonstrated</w:t>
            </w:r>
          </w:p>
          <w:p w:rsidR="0073520F" w:rsidRPr="0073520F" w:rsidRDefault="0073520F" w:rsidP="0073520F">
            <w:pPr>
              <w:pStyle w:val="ListParagraph"/>
              <w:numPr>
                <w:ilvl w:val="0"/>
                <w:numId w:val="1"/>
              </w:numPr>
              <w:ind w:left="227" w:hanging="227"/>
              <w:jc w:val="left"/>
            </w:pPr>
            <w:r w:rsidRPr="0073520F">
              <w:t>features of explanation texts where appropriate</w:t>
            </w:r>
          </w:p>
          <w:p w:rsidR="0073520F" w:rsidRPr="0073520F" w:rsidRDefault="0073520F" w:rsidP="0073520F">
            <w:pPr>
              <w:pStyle w:val="ListParagraph"/>
              <w:numPr>
                <w:ilvl w:val="0"/>
                <w:numId w:val="1"/>
              </w:numPr>
              <w:ind w:left="227" w:hanging="227"/>
              <w:jc w:val="left"/>
            </w:pPr>
            <w:r w:rsidRPr="0073520F">
              <w:t>advanced sequential and causal language</w:t>
            </w:r>
          </w:p>
          <w:p w:rsidR="0073520F" w:rsidRPr="0073520F" w:rsidRDefault="0073520F" w:rsidP="0073520F">
            <w:pPr>
              <w:pStyle w:val="ListParagraph"/>
              <w:ind w:left="227"/>
              <w:jc w:val="left"/>
            </w:pPr>
          </w:p>
        </w:tc>
      </w:tr>
    </w:tbl>
    <w:tbl>
      <w:tblPr>
        <w:tblStyle w:val="TableGrid"/>
        <w:tblW w:w="0" w:type="auto"/>
        <w:tblLook w:val="04A0" w:firstRow="1" w:lastRow="0" w:firstColumn="1" w:lastColumn="0" w:noHBand="0" w:noVBand="1"/>
      </w:tblPr>
      <w:tblGrid>
        <w:gridCol w:w="15388"/>
      </w:tblGrid>
      <w:tr w:rsidR="00DB091C" w:rsidRPr="00825148" w:rsidTr="005F4AA0">
        <w:tc>
          <w:tcPr>
            <w:tcW w:w="15388" w:type="dxa"/>
            <w:shd w:val="clear" w:color="auto" w:fill="BDD6EE" w:themeFill="accent1" w:themeFillTint="66"/>
          </w:tcPr>
          <w:p w:rsidR="00DB091C" w:rsidRPr="00165BB6" w:rsidRDefault="00DB091C" w:rsidP="00DB091C">
            <w:pPr>
              <w:spacing w:line="259" w:lineRule="auto"/>
              <w:ind w:left="720" w:hanging="720"/>
              <w:rPr>
                <w:sz w:val="28"/>
                <w:szCs w:val="28"/>
              </w:rPr>
            </w:pPr>
            <w:r w:rsidRPr="00825148">
              <w:rPr>
                <w:rFonts w:cs="Arial"/>
                <w:b/>
                <w:bCs/>
                <w:sz w:val="32"/>
                <w:szCs w:val="28"/>
              </w:rPr>
              <w:lastRenderedPageBreak/>
              <w:t>Writing to Inform</w:t>
            </w:r>
            <w:r>
              <w:rPr>
                <w:rFonts w:cs="Arial"/>
                <w:b/>
                <w:bCs/>
                <w:sz w:val="32"/>
                <w:szCs w:val="28"/>
              </w:rPr>
              <w:t>-Persuasion</w:t>
            </w:r>
          </w:p>
        </w:tc>
      </w:tr>
    </w:tbl>
    <w:p w:rsidR="00DB091C" w:rsidRDefault="00DB091C" w:rsidP="00252173">
      <w:pPr>
        <w:spacing w:after="0"/>
        <w:ind w:left="720" w:hanging="720"/>
        <w:rPr>
          <w:b/>
          <w:bCs/>
          <w:sz w:val="28"/>
          <w:szCs w:val="28"/>
        </w:rPr>
      </w:pPr>
      <w:r w:rsidRPr="00DB091C">
        <w:rPr>
          <w:b/>
          <w:bCs/>
          <w:sz w:val="28"/>
          <w:szCs w:val="28"/>
        </w:rPr>
        <w:t xml:space="preserve">Purpose of persuasive texts: </w:t>
      </w:r>
    </w:p>
    <w:p w:rsidR="00DB091C" w:rsidRPr="00DB091C" w:rsidRDefault="00DB091C" w:rsidP="00252173">
      <w:pPr>
        <w:spacing w:after="0"/>
        <w:ind w:left="720" w:hanging="720"/>
        <w:rPr>
          <w:sz w:val="28"/>
          <w:szCs w:val="28"/>
        </w:rPr>
      </w:pPr>
      <w:r w:rsidRPr="00DB091C">
        <w:rPr>
          <w:sz w:val="28"/>
          <w:szCs w:val="28"/>
        </w:rPr>
        <w:t>To argue a case from a particular point of view and to encourage the reader/listener towards the same way of seeing things.</w:t>
      </w:r>
    </w:p>
    <w:p w:rsidR="00DB091C" w:rsidRDefault="00DB091C" w:rsidP="00252173">
      <w:pPr>
        <w:spacing w:after="0"/>
        <w:ind w:left="720" w:hanging="720"/>
        <w:rPr>
          <w:b/>
          <w:bCs/>
          <w:sz w:val="28"/>
          <w:szCs w:val="28"/>
        </w:rPr>
      </w:pPr>
    </w:p>
    <w:p w:rsidR="00DB091C" w:rsidRPr="00DB091C" w:rsidRDefault="00DB091C" w:rsidP="00252173">
      <w:pPr>
        <w:spacing w:after="0"/>
        <w:ind w:left="720" w:hanging="720"/>
        <w:rPr>
          <w:b/>
          <w:bCs/>
          <w:sz w:val="28"/>
          <w:szCs w:val="28"/>
        </w:rPr>
      </w:pPr>
      <w:r w:rsidRPr="00DB091C">
        <w:rPr>
          <w:b/>
          <w:bCs/>
          <w:sz w:val="28"/>
          <w:szCs w:val="28"/>
        </w:rPr>
        <w:t>Common forms of explanatory text:</w:t>
      </w:r>
    </w:p>
    <w:p w:rsidR="00DB091C" w:rsidRPr="00DB091C" w:rsidRDefault="00DB091C" w:rsidP="00252173">
      <w:pPr>
        <w:pStyle w:val="ListParagraph"/>
        <w:numPr>
          <w:ilvl w:val="0"/>
          <w:numId w:val="9"/>
        </w:numPr>
        <w:spacing w:after="0"/>
        <w:rPr>
          <w:b/>
          <w:bCs/>
          <w:sz w:val="28"/>
          <w:szCs w:val="28"/>
        </w:rPr>
      </w:pPr>
      <w:r w:rsidRPr="00DB091C">
        <w:rPr>
          <w:bCs/>
          <w:sz w:val="28"/>
          <w:szCs w:val="28"/>
        </w:rPr>
        <w:t>Publicity materials such as tourist brochures</w:t>
      </w:r>
    </w:p>
    <w:p w:rsidR="00DB091C" w:rsidRPr="00DB091C" w:rsidRDefault="00DB091C" w:rsidP="00252173">
      <w:pPr>
        <w:pStyle w:val="ListParagraph"/>
        <w:numPr>
          <w:ilvl w:val="0"/>
          <w:numId w:val="9"/>
        </w:numPr>
        <w:spacing w:after="0"/>
        <w:rPr>
          <w:bCs/>
          <w:sz w:val="28"/>
          <w:szCs w:val="28"/>
        </w:rPr>
      </w:pPr>
      <w:r w:rsidRPr="00DB091C">
        <w:rPr>
          <w:bCs/>
          <w:sz w:val="28"/>
          <w:szCs w:val="28"/>
        </w:rPr>
        <w:t>Writing editorials to newspapers about controversial issues</w:t>
      </w:r>
    </w:p>
    <w:p w:rsidR="00DB091C" w:rsidRPr="00DB091C" w:rsidRDefault="00DB091C" w:rsidP="00252173">
      <w:pPr>
        <w:pStyle w:val="ListParagraph"/>
        <w:numPr>
          <w:ilvl w:val="0"/>
          <w:numId w:val="9"/>
        </w:numPr>
        <w:spacing w:after="0"/>
        <w:rPr>
          <w:bCs/>
          <w:sz w:val="28"/>
          <w:szCs w:val="28"/>
        </w:rPr>
      </w:pPr>
      <w:r w:rsidRPr="00DB091C">
        <w:rPr>
          <w:bCs/>
          <w:sz w:val="28"/>
          <w:szCs w:val="28"/>
        </w:rPr>
        <w:t>Writing letters about topics such as traffic on the high street or deforestations</w:t>
      </w:r>
    </w:p>
    <w:p w:rsidR="00DB091C" w:rsidRPr="00DB091C" w:rsidRDefault="00DB091C" w:rsidP="00252173">
      <w:pPr>
        <w:pStyle w:val="ListParagraph"/>
        <w:numPr>
          <w:ilvl w:val="0"/>
          <w:numId w:val="9"/>
        </w:numPr>
        <w:spacing w:after="0"/>
        <w:rPr>
          <w:bCs/>
          <w:sz w:val="28"/>
          <w:szCs w:val="28"/>
        </w:rPr>
      </w:pPr>
      <w:r w:rsidRPr="00DB091C">
        <w:rPr>
          <w:bCs/>
          <w:sz w:val="28"/>
          <w:szCs w:val="28"/>
        </w:rPr>
        <w:t>Creating posters and leaflets about issues such as bullying, stranger danger or substance abuse</w:t>
      </w:r>
    </w:p>
    <w:p w:rsidR="00DB091C" w:rsidRPr="00DB091C" w:rsidRDefault="00DB091C" w:rsidP="00252173">
      <w:pPr>
        <w:pStyle w:val="ListParagraph"/>
        <w:numPr>
          <w:ilvl w:val="0"/>
          <w:numId w:val="9"/>
        </w:numPr>
        <w:spacing w:after="0"/>
        <w:rPr>
          <w:bCs/>
          <w:sz w:val="28"/>
          <w:szCs w:val="28"/>
        </w:rPr>
      </w:pPr>
      <w:r w:rsidRPr="00DB091C">
        <w:rPr>
          <w:bCs/>
          <w:sz w:val="28"/>
          <w:szCs w:val="28"/>
        </w:rPr>
        <w:t>Creating posters, articles and leaflets promoting healthy living based on science work about teeth and nutrition</w:t>
      </w:r>
    </w:p>
    <w:p w:rsidR="00DB091C" w:rsidRPr="00DB091C" w:rsidRDefault="00DB091C" w:rsidP="00252173">
      <w:pPr>
        <w:pStyle w:val="ListParagraph"/>
        <w:numPr>
          <w:ilvl w:val="0"/>
          <w:numId w:val="9"/>
        </w:numPr>
        <w:spacing w:after="0"/>
        <w:rPr>
          <w:bCs/>
          <w:sz w:val="28"/>
          <w:szCs w:val="28"/>
        </w:rPr>
      </w:pPr>
      <w:r w:rsidRPr="00DB091C">
        <w:rPr>
          <w:bCs/>
          <w:sz w:val="28"/>
          <w:szCs w:val="28"/>
        </w:rPr>
        <w:t>Writing book reviews for other pupils</w:t>
      </w:r>
    </w:p>
    <w:p w:rsidR="00DB091C" w:rsidRPr="00DB091C" w:rsidRDefault="00DB091C" w:rsidP="00252173">
      <w:pPr>
        <w:pStyle w:val="ListParagraph"/>
        <w:numPr>
          <w:ilvl w:val="0"/>
          <w:numId w:val="9"/>
        </w:numPr>
        <w:spacing w:after="0"/>
        <w:rPr>
          <w:bCs/>
          <w:sz w:val="28"/>
          <w:szCs w:val="28"/>
        </w:rPr>
      </w:pPr>
      <w:r w:rsidRPr="00DB091C">
        <w:rPr>
          <w:bCs/>
          <w:sz w:val="28"/>
          <w:szCs w:val="28"/>
        </w:rPr>
        <w:t>Book blurbs</w:t>
      </w:r>
    </w:p>
    <w:p w:rsidR="00DB091C" w:rsidRPr="00DB091C" w:rsidRDefault="00DB091C" w:rsidP="00252173">
      <w:pPr>
        <w:pStyle w:val="ListParagraph"/>
        <w:numPr>
          <w:ilvl w:val="0"/>
          <w:numId w:val="9"/>
        </w:numPr>
        <w:spacing w:after="0"/>
        <w:rPr>
          <w:sz w:val="28"/>
          <w:szCs w:val="28"/>
        </w:rPr>
      </w:pPr>
      <w:r w:rsidRPr="00DB091C">
        <w:rPr>
          <w:bCs/>
          <w:sz w:val="28"/>
          <w:szCs w:val="28"/>
        </w:rPr>
        <w:t>Applying for a job or a position on the school council</w:t>
      </w:r>
    </w:p>
    <w:p w:rsidR="00DB091C" w:rsidRDefault="00DB091C" w:rsidP="00252173">
      <w:pPr>
        <w:spacing w:after="0"/>
        <w:rPr>
          <w:sz w:val="28"/>
          <w:szCs w:val="28"/>
        </w:rPr>
      </w:pPr>
    </w:p>
    <w:p w:rsidR="00DB091C" w:rsidRPr="00DB091C" w:rsidRDefault="00DB091C" w:rsidP="00252173">
      <w:pPr>
        <w:spacing w:after="0"/>
        <w:rPr>
          <w:b/>
          <w:sz w:val="28"/>
          <w:szCs w:val="28"/>
        </w:rPr>
      </w:pPr>
      <w:r w:rsidRPr="00DB091C">
        <w:rPr>
          <w:b/>
          <w:sz w:val="28"/>
          <w:szCs w:val="28"/>
        </w:rPr>
        <w:t>Generic text structure:</w:t>
      </w:r>
    </w:p>
    <w:p w:rsidR="00DB091C" w:rsidRPr="00DB091C" w:rsidRDefault="00DB091C" w:rsidP="00252173">
      <w:pPr>
        <w:spacing w:after="0"/>
        <w:rPr>
          <w:i/>
          <w:sz w:val="28"/>
          <w:szCs w:val="28"/>
        </w:rPr>
      </w:pPr>
      <w:r>
        <w:rPr>
          <w:sz w:val="28"/>
          <w:szCs w:val="28"/>
        </w:rPr>
        <w:t>•A</w:t>
      </w:r>
      <w:r w:rsidRPr="00DB091C">
        <w:rPr>
          <w:sz w:val="28"/>
          <w:szCs w:val="28"/>
        </w:rPr>
        <w:t>n opening statement (thesis) that sums up the viewpoint being presented</w:t>
      </w:r>
      <w:r w:rsidRPr="00DB091C">
        <w:rPr>
          <w:i/>
          <w:sz w:val="28"/>
          <w:szCs w:val="28"/>
        </w:rPr>
        <w:t xml:space="preserve">: </w:t>
      </w:r>
      <w:proofErr w:type="spellStart"/>
      <w:r w:rsidRPr="00DB091C">
        <w:rPr>
          <w:i/>
          <w:sz w:val="28"/>
          <w:szCs w:val="28"/>
        </w:rPr>
        <w:t>Greentrees</w:t>
      </w:r>
      <w:proofErr w:type="spellEnd"/>
      <w:r w:rsidRPr="00DB091C">
        <w:rPr>
          <w:i/>
          <w:sz w:val="28"/>
          <w:szCs w:val="28"/>
        </w:rPr>
        <w:t xml:space="preserve"> Hotel is the best in the world. School uniform is a good idea</w:t>
      </w:r>
    </w:p>
    <w:p w:rsidR="00DB091C" w:rsidRPr="00DB091C" w:rsidRDefault="00DB091C" w:rsidP="00252173">
      <w:pPr>
        <w:spacing w:after="0"/>
        <w:rPr>
          <w:i/>
          <w:sz w:val="28"/>
          <w:szCs w:val="28"/>
        </w:rPr>
      </w:pPr>
      <w:r>
        <w:rPr>
          <w:sz w:val="28"/>
          <w:szCs w:val="28"/>
        </w:rPr>
        <w:t>•S</w:t>
      </w:r>
      <w:r w:rsidRPr="00DB091C">
        <w:rPr>
          <w:sz w:val="28"/>
          <w:szCs w:val="28"/>
        </w:rPr>
        <w:t>trategically organised information presents and then elaborates on the desired viewpoint</w:t>
      </w:r>
      <w:r w:rsidRPr="00DB091C">
        <w:rPr>
          <w:i/>
          <w:sz w:val="28"/>
          <w:szCs w:val="28"/>
        </w:rPr>
        <w:t>: Vote for me because I am very experienced. I have been a school councillor three times and I have ...</w:t>
      </w:r>
    </w:p>
    <w:p w:rsidR="00DB091C" w:rsidRDefault="00DB091C" w:rsidP="00252173">
      <w:pPr>
        <w:spacing w:after="0"/>
        <w:rPr>
          <w:i/>
          <w:sz w:val="28"/>
          <w:szCs w:val="28"/>
        </w:rPr>
      </w:pPr>
      <w:r>
        <w:rPr>
          <w:sz w:val="28"/>
          <w:szCs w:val="28"/>
        </w:rPr>
        <w:t>•A</w:t>
      </w:r>
      <w:r w:rsidRPr="00DB091C">
        <w:rPr>
          <w:sz w:val="28"/>
          <w:szCs w:val="28"/>
        </w:rPr>
        <w:t xml:space="preserve"> closing statement repeats and reinforces the original thesis: </w:t>
      </w:r>
      <w:r w:rsidRPr="00DB091C">
        <w:rPr>
          <w:i/>
          <w:sz w:val="28"/>
          <w:szCs w:val="28"/>
        </w:rPr>
        <w:t>All the evidence shows that ... It’s quite clear that ... Having seen all that we offer you, there can be no doubt that we are the best</w:t>
      </w:r>
    </w:p>
    <w:p w:rsidR="00DB091C" w:rsidRDefault="00DB091C" w:rsidP="00252173">
      <w:pPr>
        <w:spacing w:after="0"/>
        <w:rPr>
          <w:i/>
          <w:sz w:val="28"/>
          <w:szCs w:val="28"/>
        </w:rPr>
      </w:pPr>
    </w:p>
    <w:p w:rsidR="00DB091C" w:rsidRDefault="00DB091C" w:rsidP="00252173">
      <w:pPr>
        <w:spacing w:after="0"/>
        <w:rPr>
          <w:i/>
          <w:sz w:val="28"/>
          <w:szCs w:val="28"/>
        </w:rPr>
      </w:pPr>
    </w:p>
    <w:p w:rsidR="00DB091C" w:rsidRDefault="00DB091C" w:rsidP="00DB091C">
      <w:pPr>
        <w:spacing w:after="0"/>
        <w:rPr>
          <w:i/>
          <w:sz w:val="28"/>
          <w:szCs w:val="28"/>
        </w:rPr>
      </w:pPr>
    </w:p>
    <w:p w:rsidR="00DB091C" w:rsidRDefault="00DB091C" w:rsidP="00DB091C">
      <w:pPr>
        <w:spacing w:after="0"/>
        <w:rPr>
          <w:i/>
          <w:sz w:val="28"/>
          <w:szCs w:val="28"/>
        </w:rPr>
      </w:pPr>
    </w:p>
    <w:p w:rsidR="00DB091C" w:rsidRDefault="00DB091C" w:rsidP="00DB091C">
      <w:pPr>
        <w:spacing w:after="0"/>
        <w:rPr>
          <w:i/>
          <w:sz w:val="28"/>
          <w:szCs w:val="28"/>
        </w:rPr>
      </w:pPr>
    </w:p>
    <w:p w:rsidR="00DB091C" w:rsidRDefault="00DB091C" w:rsidP="00DB091C">
      <w:pPr>
        <w:spacing w:after="0"/>
        <w:rPr>
          <w:i/>
          <w:sz w:val="28"/>
          <w:szCs w:val="28"/>
        </w:rPr>
      </w:pPr>
    </w:p>
    <w:p w:rsidR="00DB091C" w:rsidRDefault="00DB091C" w:rsidP="00DB091C">
      <w:pPr>
        <w:spacing w:after="0"/>
        <w:rPr>
          <w:i/>
          <w:sz w:val="28"/>
          <w:szCs w:val="28"/>
        </w:rPr>
      </w:pPr>
    </w:p>
    <w:tbl>
      <w:tblPr>
        <w:tblStyle w:val="TableGrid12"/>
        <w:tblW w:w="0" w:type="auto"/>
        <w:tblLook w:val="04A0" w:firstRow="1" w:lastRow="0" w:firstColumn="1" w:lastColumn="0" w:noHBand="0" w:noVBand="1"/>
      </w:tblPr>
      <w:tblGrid>
        <w:gridCol w:w="2564"/>
        <w:gridCol w:w="2564"/>
        <w:gridCol w:w="2565"/>
        <w:gridCol w:w="2565"/>
        <w:gridCol w:w="2565"/>
        <w:gridCol w:w="2565"/>
      </w:tblGrid>
      <w:tr w:rsidR="00DB091C" w:rsidRPr="00DB091C" w:rsidTr="005F4AA0">
        <w:tc>
          <w:tcPr>
            <w:tcW w:w="15388" w:type="dxa"/>
            <w:gridSpan w:val="6"/>
            <w:shd w:val="clear" w:color="auto" w:fill="BDD6EE" w:themeFill="accent1" w:themeFillTint="66"/>
          </w:tcPr>
          <w:p w:rsidR="00DB091C" w:rsidRPr="00DB091C" w:rsidRDefault="00DB091C" w:rsidP="00DB091C">
            <w:pPr>
              <w:spacing w:line="259" w:lineRule="auto"/>
              <w:rPr>
                <w:b/>
              </w:rPr>
            </w:pPr>
            <w:r w:rsidRPr="00DB091C">
              <w:rPr>
                <w:b/>
              </w:rPr>
              <w:lastRenderedPageBreak/>
              <w:t>Writing to inform- Persuasion</w:t>
            </w:r>
            <w:r w:rsidR="00DE70D7">
              <w:rPr>
                <w:b/>
              </w:rPr>
              <w:t xml:space="preserve"> (advertising, posters, letters, speech)</w:t>
            </w:r>
          </w:p>
        </w:tc>
      </w:tr>
      <w:tr w:rsidR="00DB091C" w:rsidRPr="00DB091C" w:rsidTr="005F4AA0">
        <w:tc>
          <w:tcPr>
            <w:tcW w:w="2564" w:type="dxa"/>
          </w:tcPr>
          <w:p w:rsidR="00DB091C" w:rsidRPr="00DB091C" w:rsidRDefault="00DB091C" w:rsidP="00DB091C">
            <w:pPr>
              <w:spacing w:line="259" w:lineRule="auto"/>
            </w:pPr>
            <w:r w:rsidRPr="00DB091C">
              <w:t>Year 1</w:t>
            </w:r>
          </w:p>
        </w:tc>
        <w:tc>
          <w:tcPr>
            <w:tcW w:w="2564" w:type="dxa"/>
          </w:tcPr>
          <w:p w:rsidR="00DB091C" w:rsidRPr="00DB091C" w:rsidRDefault="00DB091C" w:rsidP="00DB091C">
            <w:pPr>
              <w:spacing w:line="259" w:lineRule="auto"/>
            </w:pPr>
            <w:r w:rsidRPr="00DB091C">
              <w:t>Year 2</w:t>
            </w:r>
          </w:p>
        </w:tc>
        <w:tc>
          <w:tcPr>
            <w:tcW w:w="2565" w:type="dxa"/>
          </w:tcPr>
          <w:p w:rsidR="00DB091C" w:rsidRPr="00DB091C" w:rsidRDefault="00DB091C" w:rsidP="00DB091C">
            <w:pPr>
              <w:spacing w:line="259" w:lineRule="auto"/>
            </w:pPr>
            <w:r w:rsidRPr="00DB091C">
              <w:t>Year 3</w:t>
            </w:r>
          </w:p>
        </w:tc>
        <w:tc>
          <w:tcPr>
            <w:tcW w:w="2565" w:type="dxa"/>
          </w:tcPr>
          <w:p w:rsidR="00DB091C" w:rsidRPr="00DB091C" w:rsidRDefault="00DB091C" w:rsidP="00DB091C">
            <w:pPr>
              <w:spacing w:line="259" w:lineRule="auto"/>
            </w:pPr>
            <w:r w:rsidRPr="00DB091C">
              <w:t>Year 4</w:t>
            </w:r>
          </w:p>
        </w:tc>
        <w:tc>
          <w:tcPr>
            <w:tcW w:w="2565" w:type="dxa"/>
          </w:tcPr>
          <w:p w:rsidR="00DB091C" w:rsidRPr="00DB091C" w:rsidRDefault="00DB091C" w:rsidP="00DB091C">
            <w:pPr>
              <w:spacing w:line="259" w:lineRule="auto"/>
            </w:pPr>
            <w:r w:rsidRPr="00DB091C">
              <w:t>Year 5</w:t>
            </w:r>
          </w:p>
        </w:tc>
        <w:tc>
          <w:tcPr>
            <w:tcW w:w="2565" w:type="dxa"/>
          </w:tcPr>
          <w:p w:rsidR="00DB091C" w:rsidRPr="00DB091C" w:rsidRDefault="00DB091C" w:rsidP="00DB091C">
            <w:pPr>
              <w:spacing w:line="259" w:lineRule="auto"/>
            </w:pPr>
            <w:r w:rsidRPr="00DB091C">
              <w:t>Year 6</w:t>
            </w:r>
          </w:p>
        </w:tc>
      </w:tr>
      <w:tr w:rsidR="00DB091C" w:rsidRPr="00DB091C" w:rsidTr="00F9520D">
        <w:trPr>
          <w:trHeight w:val="6201"/>
        </w:trPr>
        <w:tc>
          <w:tcPr>
            <w:tcW w:w="2564" w:type="dxa"/>
            <w:tcBorders>
              <w:top w:val="single" w:sz="8" w:space="0" w:color="231F20"/>
              <w:left w:val="single" w:sz="4" w:space="0" w:color="auto"/>
              <w:bottom w:val="single" w:sz="4" w:space="0" w:color="auto"/>
              <w:right w:val="single" w:sz="4" w:space="0" w:color="auto"/>
            </w:tcBorders>
          </w:tcPr>
          <w:p w:rsidR="00DB091C" w:rsidRPr="00DB091C" w:rsidRDefault="00DB091C" w:rsidP="00DB091C">
            <w:pPr>
              <w:spacing w:line="259" w:lineRule="auto"/>
              <w:jc w:val="left"/>
              <w:rPr>
                <w:i/>
                <w:iCs/>
              </w:rPr>
            </w:pPr>
          </w:p>
        </w:tc>
        <w:tc>
          <w:tcPr>
            <w:tcW w:w="2564" w:type="dxa"/>
            <w:tcBorders>
              <w:top w:val="single" w:sz="8" w:space="0" w:color="231F20"/>
              <w:left w:val="single" w:sz="8" w:space="0" w:color="231F20"/>
              <w:bottom w:val="single" w:sz="8" w:space="0" w:color="231F20"/>
              <w:right w:val="single" w:sz="4" w:space="0" w:color="auto"/>
            </w:tcBorders>
          </w:tcPr>
          <w:p w:rsidR="00DB091C" w:rsidRPr="00DB091C" w:rsidRDefault="00DB091C" w:rsidP="00DB091C">
            <w:pPr>
              <w:pStyle w:val="BodyText"/>
              <w:ind w:left="360"/>
              <w:rPr>
                <w:rFonts w:asciiTheme="minorHAnsi" w:hAnsiTheme="minorHAnsi"/>
                <w:b/>
                <w:i w:val="0"/>
                <w:sz w:val="22"/>
                <w:szCs w:val="22"/>
              </w:rPr>
            </w:pPr>
            <w:r w:rsidRPr="00DB091C">
              <w:rPr>
                <w:rFonts w:asciiTheme="minorHAnsi" w:hAnsiTheme="minorHAnsi"/>
                <w:b/>
                <w:i w:val="0"/>
                <w:sz w:val="22"/>
                <w:szCs w:val="22"/>
              </w:rPr>
              <w:t>Basic persuasive text</w:t>
            </w:r>
          </w:p>
          <w:p w:rsidR="00DB091C" w:rsidRPr="00DB091C" w:rsidRDefault="00DB091C" w:rsidP="00DB091C">
            <w:pPr>
              <w:numPr>
                <w:ilvl w:val="0"/>
                <w:numId w:val="1"/>
              </w:numPr>
              <w:ind w:left="227" w:hanging="227"/>
              <w:contextualSpacing/>
              <w:jc w:val="left"/>
              <w:rPr>
                <w:rFonts w:ascii="Calibri" w:eastAsia="Calibri" w:hAnsi="Calibri" w:cs="Times New Roman"/>
              </w:rPr>
            </w:pPr>
            <w:r w:rsidRPr="00DB091C">
              <w:t>written in present tense</w:t>
            </w:r>
          </w:p>
          <w:p w:rsidR="00DB091C" w:rsidRPr="00DB091C" w:rsidRDefault="00DB091C" w:rsidP="00DB091C">
            <w:pPr>
              <w:numPr>
                <w:ilvl w:val="0"/>
                <w:numId w:val="1"/>
              </w:numPr>
              <w:ind w:left="227" w:hanging="227"/>
              <w:contextualSpacing/>
              <w:jc w:val="left"/>
              <w:rPr>
                <w:rFonts w:ascii="Calibri" w:eastAsia="Calibri" w:hAnsi="Calibri" w:cs="Times New Roman"/>
              </w:rPr>
            </w:pPr>
            <w:r w:rsidRPr="00DB091C">
              <w:t>rhetorical questions</w:t>
            </w:r>
          </w:p>
          <w:p w:rsidR="00DB091C" w:rsidRPr="00DB091C" w:rsidRDefault="00DB091C" w:rsidP="00DB091C">
            <w:pPr>
              <w:numPr>
                <w:ilvl w:val="0"/>
                <w:numId w:val="1"/>
              </w:numPr>
              <w:ind w:left="227" w:hanging="227"/>
              <w:contextualSpacing/>
              <w:jc w:val="left"/>
              <w:rPr>
                <w:rFonts w:ascii="Calibri" w:eastAsia="Calibri" w:hAnsi="Calibri" w:cs="Times New Roman"/>
              </w:rPr>
            </w:pPr>
            <w:r w:rsidRPr="00DB091C">
              <w:t>effective use of noun phrases</w:t>
            </w:r>
          </w:p>
          <w:p w:rsidR="00DB091C" w:rsidRPr="00DB091C" w:rsidRDefault="00DB091C" w:rsidP="00DB091C">
            <w:pPr>
              <w:pStyle w:val="BodyText"/>
              <w:ind w:left="1077"/>
              <w:jc w:val="left"/>
              <w:rPr>
                <w:rFonts w:asciiTheme="minorHAnsi" w:hAnsiTheme="minorHAnsi"/>
                <w:i w:val="0"/>
                <w:sz w:val="22"/>
                <w:szCs w:val="22"/>
              </w:rPr>
            </w:pPr>
          </w:p>
        </w:tc>
        <w:tc>
          <w:tcPr>
            <w:tcW w:w="2565" w:type="dxa"/>
            <w:tcBorders>
              <w:top w:val="single" w:sz="8" w:space="0" w:color="231F20"/>
              <w:left w:val="single" w:sz="4" w:space="0" w:color="auto"/>
              <w:bottom w:val="single" w:sz="8" w:space="0" w:color="231F20"/>
              <w:right w:val="single" w:sz="8" w:space="0" w:color="231F20"/>
            </w:tcBorders>
          </w:tcPr>
          <w:p w:rsidR="00DB091C" w:rsidRPr="00DB091C" w:rsidRDefault="00DB091C" w:rsidP="00DB091C">
            <w:pPr>
              <w:pStyle w:val="ListParagraph"/>
              <w:ind w:left="227"/>
              <w:rPr>
                <w:b/>
              </w:rPr>
            </w:pPr>
            <w:r w:rsidRPr="00DB091C">
              <w:rPr>
                <w:b/>
              </w:rPr>
              <w:t>Sectioned persuasive text</w:t>
            </w:r>
          </w:p>
          <w:p w:rsidR="00DB091C" w:rsidRPr="00DB091C" w:rsidRDefault="00DB091C" w:rsidP="00DB091C">
            <w:pPr>
              <w:pStyle w:val="ListParagraph"/>
              <w:numPr>
                <w:ilvl w:val="0"/>
                <w:numId w:val="1"/>
              </w:numPr>
              <w:ind w:left="227" w:hanging="227"/>
              <w:jc w:val="left"/>
            </w:pPr>
            <w:r w:rsidRPr="00DB091C">
              <w:t>introduction to paragraphs as a way to group related material</w:t>
            </w:r>
          </w:p>
          <w:p w:rsidR="00DB091C" w:rsidRPr="00DB091C" w:rsidRDefault="00DB091C" w:rsidP="00DB091C">
            <w:pPr>
              <w:pStyle w:val="ListParagraph"/>
              <w:numPr>
                <w:ilvl w:val="0"/>
                <w:numId w:val="1"/>
              </w:numPr>
              <w:ind w:left="227" w:hanging="227"/>
              <w:jc w:val="left"/>
              <w:rPr>
                <w:bCs/>
              </w:rPr>
            </w:pPr>
            <w:r w:rsidRPr="00DB091C">
              <w:rPr>
                <w:bCs/>
              </w:rPr>
              <w:t xml:space="preserve">express time, place and cause using conjunctions </w:t>
            </w:r>
            <w:r w:rsidRPr="00DB091C">
              <w:t xml:space="preserve">(e.g. so, because), </w:t>
            </w:r>
            <w:r w:rsidRPr="00DB091C">
              <w:rPr>
                <w:bCs/>
              </w:rPr>
              <w:t xml:space="preserve">adverbs </w:t>
            </w:r>
            <w:r w:rsidRPr="00DB091C">
              <w:t xml:space="preserve">and </w:t>
            </w:r>
            <w:r w:rsidRPr="00DB091C">
              <w:rPr>
                <w:bCs/>
              </w:rPr>
              <w:t>prepositions</w:t>
            </w:r>
          </w:p>
          <w:p w:rsidR="00DB091C" w:rsidRPr="00DB091C" w:rsidRDefault="00DB091C" w:rsidP="00DB091C">
            <w:pPr>
              <w:pStyle w:val="ListParagraph"/>
              <w:numPr>
                <w:ilvl w:val="0"/>
                <w:numId w:val="1"/>
              </w:numPr>
              <w:ind w:left="227" w:hanging="227"/>
              <w:jc w:val="left"/>
            </w:pPr>
            <w:r w:rsidRPr="00DB091C">
              <w:t xml:space="preserve">use of </w:t>
            </w:r>
            <w:r w:rsidRPr="00DB091C">
              <w:rPr>
                <w:bCs/>
              </w:rPr>
              <w:t xml:space="preserve">present perfect </w:t>
            </w:r>
            <w:r w:rsidRPr="00DB091C">
              <w:t>form of verbs</w:t>
            </w:r>
          </w:p>
          <w:p w:rsidR="00DB091C" w:rsidRPr="00DB091C" w:rsidRDefault="00DB091C" w:rsidP="00DB091C">
            <w:pPr>
              <w:pStyle w:val="ListParagraph"/>
              <w:ind w:left="227"/>
              <w:jc w:val="left"/>
            </w:pPr>
          </w:p>
          <w:p w:rsidR="00DB091C" w:rsidRPr="00DB091C" w:rsidRDefault="00DB091C" w:rsidP="00DB091C">
            <w:pPr>
              <w:pStyle w:val="ListParagraph"/>
              <w:ind w:left="227"/>
              <w:jc w:val="left"/>
              <w:rPr>
                <w:i/>
              </w:rPr>
            </w:pPr>
          </w:p>
        </w:tc>
        <w:tc>
          <w:tcPr>
            <w:tcW w:w="2565" w:type="dxa"/>
            <w:tcBorders>
              <w:top w:val="single" w:sz="8" w:space="0" w:color="231F20"/>
              <w:left w:val="single" w:sz="8" w:space="0" w:color="231F20"/>
              <w:bottom w:val="single" w:sz="8" w:space="0" w:color="231F20"/>
              <w:right w:val="single" w:sz="8" w:space="0" w:color="231F20"/>
            </w:tcBorders>
          </w:tcPr>
          <w:p w:rsidR="00DB091C" w:rsidRPr="00DB091C" w:rsidRDefault="00DB091C" w:rsidP="00DB091C">
            <w:pPr>
              <w:rPr>
                <w:b/>
              </w:rPr>
            </w:pPr>
            <w:r w:rsidRPr="00DB091C">
              <w:rPr>
                <w:b/>
              </w:rPr>
              <w:t>Persuasive text with paragraphs</w:t>
            </w:r>
          </w:p>
          <w:p w:rsidR="00DB091C" w:rsidRPr="00DB091C" w:rsidRDefault="00DB091C" w:rsidP="00DB091C">
            <w:pPr>
              <w:pStyle w:val="ListParagraph"/>
              <w:numPr>
                <w:ilvl w:val="0"/>
                <w:numId w:val="1"/>
              </w:numPr>
              <w:ind w:left="227" w:hanging="227"/>
              <w:jc w:val="left"/>
            </w:pPr>
            <w:r w:rsidRPr="00DB091C">
              <w:t xml:space="preserve">potentially an                             </w:t>
            </w:r>
          </w:p>
          <w:p w:rsidR="00DB091C" w:rsidRPr="00DB091C" w:rsidRDefault="00DB091C" w:rsidP="00DB091C">
            <w:pPr>
              <w:pStyle w:val="ListParagraph"/>
              <w:numPr>
                <w:ilvl w:val="0"/>
                <w:numId w:val="1"/>
              </w:numPr>
              <w:ind w:left="227" w:hanging="227"/>
              <w:jc w:val="left"/>
            </w:pPr>
            <w:r w:rsidRPr="00DB091C">
              <w:t>cohesion through choice of pronouns or nouns within and across sentences, avoiding repetition</w:t>
            </w:r>
          </w:p>
          <w:p w:rsidR="00DB091C" w:rsidRPr="00DB091C" w:rsidRDefault="00DB091C" w:rsidP="00DB091C">
            <w:pPr>
              <w:pStyle w:val="ListParagraph"/>
              <w:numPr>
                <w:ilvl w:val="0"/>
                <w:numId w:val="1"/>
              </w:numPr>
              <w:ind w:left="227" w:hanging="227"/>
              <w:jc w:val="left"/>
            </w:pPr>
            <w:r w:rsidRPr="00DB091C">
              <w:t>expanded noun phrases</w:t>
            </w:r>
          </w:p>
          <w:p w:rsidR="00DB091C" w:rsidRPr="00DB091C" w:rsidRDefault="00DB091C" w:rsidP="00DB091C">
            <w:pPr>
              <w:pStyle w:val="ListParagraph"/>
              <w:numPr>
                <w:ilvl w:val="0"/>
                <w:numId w:val="1"/>
              </w:numPr>
              <w:ind w:left="227" w:hanging="227"/>
              <w:jc w:val="left"/>
            </w:pPr>
            <w:r w:rsidRPr="00DB091C">
              <w:t>persuasive writing features (e.g. DAFOREST)</w:t>
            </w:r>
          </w:p>
          <w:p w:rsidR="00DB091C" w:rsidRPr="00DB091C" w:rsidRDefault="00DB091C" w:rsidP="00DB091C">
            <w:pPr>
              <w:pStyle w:val="ListParagraph"/>
              <w:numPr>
                <w:ilvl w:val="0"/>
                <w:numId w:val="1"/>
              </w:numPr>
              <w:ind w:left="227" w:hanging="227"/>
              <w:jc w:val="left"/>
            </w:pPr>
            <w:r w:rsidRPr="00DB091C">
              <w:t>modal verbs to indicate degrees of possibility</w:t>
            </w:r>
          </w:p>
          <w:p w:rsidR="00DB091C" w:rsidRPr="00DB091C" w:rsidRDefault="00DB091C" w:rsidP="00DB091C">
            <w:pPr>
              <w:pStyle w:val="BodyText"/>
              <w:ind w:left="357"/>
              <w:jc w:val="left"/>
              <w:rPr>
                <w:rFonts w:asciiTheme="minorHAnsi" w:hAnsiTheme="minorHAnsi"/>
                <w:i w:val="0"/>
                <w:sz w:val="22"/>
                <w:szCs w:val="22"/>
              </w:rPr>
            </w:pPr>
          </w:p>
        </w:tc>
        <w:tc>
          <w:tcPr>
            <w:tcW w:w="2565" w:type="dxa"/>
            <w:tcBorders>
              <w:top w:val="single" w:sz="8" w:space="0" w:color="231F20"/>
              <w:left w:val="single" w:sz="8" w:space="0" w:color="231F20"/>
              <w:bottom w:val="single" w:sz="8" w:space="0" w:color="231F20"/>
              <w:right w:val="single" w:sz="8" w:space="0" w:color="231F20"/>
            </w:tcBorders>
          </w:tcPr>
          <w:p w:rsidR="00DB091C" w:rsidRPr="00DB091C" w:rsidRDefault="00DB091C" w:rsidP="00DB091C">
            <w:pPr>
              <w:rPr>
                <w:b/>
              </w:rPr>
            </w:pPr>
            <w:r w:rsidRPr="00DB091C">
              <w:rPr>
                <w:b/>
              </w:rPr>
              <w:t>Developed persuasive text</w:t>
            </w:r>
          </w:p>
          <w:p w:rsidR="00DB091C" w:rsidRPr="00DB091C" w:rsidRDefault="00DB091C" w:rsidP="00DB091C">
            <w:pPr>
              <w:pStyle w:val="ListParagraph"/>
              <w:numPr>
                <w:ilvl w:val="0"/>
                <w:numId w:val="1"/>
              </w:numPr>
              <w:ind w:left="227" w:hanging="227"/>
              <w:jc w:val="left"/>
            </w:pPr>
            <w:r w:rsidRPr="00DB091C">
              <w:t>evaluating the contrast between formal and informal persuasive texts</w:t>
            </w:r>
          </w:p>
          <w:p w:rsidR="00DB091C" w:rsidRPr="00DB091C" w:rsidRDefault="00DB091C" w:rsidP="00DB091C">
            <w:pPr>
              <w:pStyle w:val="ListParagraph"/>
              <w:numPr>
                <w:ilvl w:val="0"/>
                <w:numId w:val="1"/>
              </w:numPr>
              <w:ind w:left="227" w:hanging="227"/>
              <w:jc w:val="left"/>
            </w:pPr>
            <w:r w:rsidRPr="00DB091C">
              <w:t>cohesion through choice of techniques</w:t>
            </w:r>
          </w:p>
          <w:p w:rsidR="00DB091C" w:rsidRPr="00DB091C" w:rsidRDefault="00DB091C" w:rsidP="00DB091C">
            <w:pPr>
              <w:pStyle w:val="ListParagraph"/>
              <w:numPr>
                <w:ilvl w:val="0"/>
                <w:numId w:val="1"/>
              </w:numPr>
              <w:ind w:left="227" w:hanging="227"/>
              <w:jc w:val="left"/>
            </w:pPr>
            <w:r w:rsidRPr="00DB091C">
              <w:t>expanded noun phrases</w:t>
            </w:r>
          </w:p>
          <w:p w:rsidR="00DB091C" w:rsidRPr="00DB091C" w:rsidRDefault="00DB091C" w:rsidP="00DB091C">
            <w:pPr>
              <w:pStyle w:val="ListParagraph"/>
              <w:numPr>
                <w:ilvl w:val="0"/>
                <w:numId w:val="1"/>
              </w:numPr>
              <w:ind w:left="227" w:hanging="227"/>
              <w:jc w:val="left"/>
            </w:pPr>
            <w:r w:rsidRPr="00DB091C">
              <w:t>persuasive writing features (e.g. DAFOREST)</w:t>
            </w:r>
          </w:p>
          <w:p w:rsidR="00DB091C" w:rsidRPr="00DB091C" w:rsidRDefault="00DB091C" w:rsidP="00DB091C">
            <w:pPr>
              <w:pStyle w:val="ListParagraph"/>
              <w:numPr>
                <w:ilvl w:val="0"/>
                <w:numId w:val="1"/>
              </w:numPr>
              <w:ind w:left="227" w:hanging="227"/>
              <w:jc w:val="left"/>
            </w:pPr>
            <w:r w:rsidRPr="00DB091C">
              <w:t>modal verbs and adverbs to position the argument</w:t>
            </w:r>
          </w:p>
          <w:p w:rsidR="00DB091C" w:rsidRPr="00DB091C" w:rsidRDefault="00DB091C" w:rsidP="00DB091C">
            <w:pPr>
              <w:pStyle w:val="ListParagraph"/>
              <w:numPr>
                <w:ilvl w:val="0"/>
                <w:numId w:val="1"/>
              </w:numPr>
              <w:ind w:left="227" w:hanging="227"/>
              <w:jc w:val="left"/>
            </w:pPr>
            <w:r w:rsidRPr="00DB091C">
              <w:t>structured paragraphs linked with adverbials</w:t>
            </w:r>
          </w:p>
          <w:p w:rsidR="00DB091C" w:rsidRPr="00DB091C" w:rsidRDefault="00DB091C" w:rsidP="00DB091C">
            <w:pPr>
              <w:pStyle w:val="ListParagraph"/>
              <w:numPr>
                <w:ilvl w:val="0"/>
                <w:numId w:val="1"/>
              </w:numPr>
              <w:ind w:left="227" w:hanging="227"/>
              <w:jc w:val="left"/>
            </w:pPr>
            <w:r w:rsidRPr="00DB091C">
              <w:t>commas to avoid ambiguity</w:t>
            </w:r>
          </w:p>
          <w:p w:rsidR="00DB091C" w:rsidRPr="00DB091C" w:rsidRDefault="00DB091C" w:rsidP="00DB091C">
            <w:pPr>
              <w:pStyle w:val="ListParagraph"/>
              <w:ind w:left="227"/>
              <w:jc w:val="left"/>
            </w:pPr>
          </w:p>
        </w:tc>
        <w:tc>
          <w:tcPr>
            <w:tcW w:w="2565" w:type="dxa"/>
            <w:tcBorders>
              <w:top w:val="single" w:sz="8" w:space="0" w:color="231F20"/>
              <w:left w:val="single" w:sz="8" w:space="0" w:color="231F20"/>
              <w:bottom w:val="single" w:sz="8" w:space="0" w:color="231F20"/>
              <w:right w:val="single" w:sz="4" w:space="0" w:color="auto"/>
            </w:tcBorders>
          </w:tcPr>
          <w:p w:rsidR="00DB091C" w:rsidRPr="00DB091C" w:rsidRDefault="00DB091C" w:rsidP="00DB091C">
            <w:pPr>
              <w:rPr>
                <w:b/>
              </w:rPr>
            </w:pPr>
            <w:r w:rsidRPr="00DB091C">
              <w:rPr>
                <w:b/>
              </w:rPr>
              <w:t>Advanced persuasive text</w:t>
            </w:r>
          </w:p>
          <w:p w:rsidR="00DB091C" w:rsidRPr="00DB091C" w:rsidRDefault="00DB091C" w:rsidP="00DB091C">
            <w:pPr>
              <w:numPr>
                <w:ilvl w:val="0"/>
                <w:numId w:val="1"/>
              </w:numPr>
              <w:ind w:left="227" w:hanging="227"/>
              <w:contextualSpacing/>
              <w:jc w:val="left"/>
              <w:rPr>
                <w:rFonts w:ascii="Calibri" w:eastAsia="Calibri" w:hAnsi="Calibri" w:cs="Times New Roman"/>
              </w:rPr>
            </w:pPr>
            <w:r w:rsidRPr="00DB091C">
              <w:t xml:space="preserve">adapting degrees of formality and informality, </w:t>
            </w:r>
            <w:proofErr w:type="spellStart"/>
            <w:r w:rsidRPr="00DB091C">
              <w:t>inc.</w:t>
            </w:r>
            <w:proofErr w:type="spellEnd"/>
            <w:r w:rsidRPr="00DB091C">
              <w:t xml:space="preserve"> vocabulary choices, to suit the form of the text</w:t>
            </w:r>
          </w:p>
          <w:p w:rsidR="00DB091C" w:rsidRPr="00DB091C" w:rsidRDefault="00DB091C" w:rsidP="00DB091C">
            <w:pPr>
              <w:numPr>
                <w:ilvl w:val="0"/>
                <w:numId w:val="1"/>
              </w:numPr>
              <w:ind w:left="227" w:hanging="227"/>
              <w:contextualSpacing/>
              <w:jc w:val="left"/>
              <w:rPr>
                <w:rFonts w:ascii="Calibri" w:eastAsia="Calibri" w:hAnsi="Calibri" w:cs="Times New Roman"/>
              </w:rPr>
            </w:pPr>
            <w:r w:rsidRPr="00DB091C">
              <w:t>passive voice</w:t>
            </w:r>
          </w:p>
          <w:p w:rsidR="00DB091C" w:rsidRPr="00DB091C" w:rsidRDefault="00DB091C" w:rsidP="00DB091C">
            <w:pPr>
              <w:numPr>
                <w:ilvl w:val="0"/>
                <w:numId w:val="1"/>
              </w:numPr>
              <w:ind w:left="227" w:hanging="227"/>
              <w:contextualSpacing/>
              <w:jc w:val="left"/>
              <w:rPr>
                <w:rFonts w:ascii="Calibri" w:eastAsia="Calibri" w:hAnsi="Calibri" w:cs="Times New Roman"/>
              </w:rPr>
            </w:pPr>
            <w:r w:rsidRPr="00DB091C">
              <w:t>subjunctive form to hypothesise</w:t>
            </w:r>
          </w:p>
          <w:p w:rsidR="00DB091C" w:rsidRPr="00DB091C" w:rsidRDefault="00DB091C" w:rsidP="00DB091C">
            <w:pPr>
              <w:numPr>
                <w:ilvl w:val="0"/>
                <w:numId w:val="1"/>
              </w:numPr>
              <w:ind w:left="227" w:hanging="227"/>
              <w:contextualSpacing/>
              <w:jc w:val="left"/>
              <w:rPr>
                <w:rFonts w:ascii="Calibri" w:eastAsia="Calibri" w:hAnsi="Calibri" w:cs="Times New Roman"/>
              </w:rPr>
            </w:pPr>
            <w:r w:rsidRPr="00DB091C">
              <w:t xml:space="preserve">cohesion across paragraphs using a wider range of cohesive devices including conjunctive adverbs </w:t>
            </w:r>
          </w:p>
          <w:p w:rsidR="00DB091C" w:rsidRPr="00DB091C" w:rsidRDefault="00DB091C" w:rsidP="00DB091C">
            <w:pPr>
              <w:pStyle w:val="ListParagraph"/>
              <w:numPr>
                <w:ilvl w:val="0"/>
                <w:numId w:val="1"/>
              </w:numPr>
              <w:ind w:left="227" w:hanging="227"/>
              <w:jc w:val="left"/>
            </w:pPr>
            <w:r w:rsidRPr="00DB091C">
              <w:t>persuasive writing features (e.g. DAFOREST)</w:t>
            </w:r>
          </w:p>
          <w:p w:rsidR="00DB091C" w:rsidRDefault="00DB091C" w:rsidP="00DB091C">
            <w:pPr>
              <w:pStyle w:val="ListParagraph"/>
              <w:numPr>
                <w:ilvl w:val="0"/>
                <w:numId w:val="1"/>
              </w:numPr>
              <w:ind w:left="227" w:hanging="227"/>
              <w:jc w:val="left"/>
            </w:pPr>
            <w:r w:rsidRPr="00DB091C">
              <w:t>hyphens to avoid ambiguity</w:t>
            </w:r>
          </w:p>
          <w:p w:rsidR="00DE70D7" w:rsidRDefault="00DE70D7" w:rsidP="00DE70D7"/>
          <w:p w:rsidR="00DE70D7" w:rsidRDefault="00DE70D7" w:rsidP="00DE70D7"/>
          <w:p w:rsidR="00DE70D7" w:rsidRDefault="00DE70D7" w:rsidP="00DE70D7"/>
          <w:p w:rsidR="00DE70D7" w:rsidRDefault="00DE70D7" w:rsidP="00DE70D7"/>
          <w:p w:rsidR="00DE70D7" w:rsidRDefault="00DE70D7" w:rsidP="00DE70D7"/>
          <w:p w:rsidR="00DE70D7" w:rsidRDefault="00DE70D7" w:rsidP="00DE70D7"/>
          <w:p w:rsidR="00DE70D7" w:rsidRDefault="00DE70D7" w:rsidP="00DE70D7"/>
          <w:p w:rsidR="00DE70D7" w:rsidRDefault="00DE70D7" w:rsidP="00DE70D7"/>
          <w:p w:rsidR="00DE70D7" w:rsidRDefault="00DE70D7" w:rsidP="00DE70D7"/>
          <w:p w:rsidR="00DE70D7" w:rsidRDefault="00DE70D7" w:rsidP="00DE70D7"/>
          <w:p w:rsidR="00DE70D7" w:rsidRDefault="00DE70D7" w:rsidP="00DE70D7"/>
          <w:p w:rsidR="00DE70D7" w:rsidRDefault="00DE70D7" w:rsidP="00DE70D7"/>
          <w:p w:rsidR="00DE70D7" w:rsidRDefault="00DE70D7" w:rsidP="00DE70D7"/>
          <w:p w:rsidR="00DE70D7" w:rsidRDefault="00DE70D7" w:rsidP="00DE70D7"/>
          <w:p w:rsidR="00DE70D7" w:rsidRPr="00DB091C" w:rsidRDefault="00DE70D7" w:rsidP="00252173">
            <w:pPr>
              <w:jc w:val="left"/>
            </w:pPr>
          </w:p>
        </w:tc>
      </w:tr>
    </w:tbl>
    <w:tbl>
      <w:tblPr>
        <w:tblStyle w:val="TableGrid"/>
        <w:tblW w:w="0" w:type="auto"/>
        <w:tblLook w:val="04A0" w:firstRow="1" w:lastRow="0" w:firstColumn="1" w:lastColumn="0" w:noHBand="0" w:noVBand="1"/>
      </w:tblPr>
      <w:tblGrid>
        <w:gridCol w:w="15388"/>
      </w:tblGrid>
      <w:tr w:rsidR="00252173" w:rsidRPr="00252173" w:rsidTr="005F4AA0">
        <w:tc>
          <w:tcPr>
            <w:tcW w:w="15388" w:type="dxa"/>
            <w:shd w:val="clear" w:color="auto" w:fill="BDD6EE" w:themeFill="accent1" w:themeFillTint="66"/>
          </w:tcPr>
          <w:p w:rsidR="00252173" w:rsidRPr="00252173" w:rsidRDefault="00252173" w:rsidP="00252173">
            <w:pPr>
              <w:spacing w:line="259" w:lineRule="auto"/>
              <w:ind w:left="720" w:hanging="720"/>
              <w:rPr>
                <w:sz w:val="28"/>
                <w:szCs w:val="28"/>
              </w:rPr>
            </w:pPr>
            <w:r w:rsidRPr="00252173">
              <w:rPr>
                <w:rFonts w:cs="Arial"/>
                <w:b/>
                <w:bCs/>
                <w:sz w:val="28"/>
                <w:szCs w:val="28"/>
              </w:rPr>
              <w:lastRenderedPageBreak/>
              <w:t>Writing to Inform-Discussion</w:t>
            </w:r>
          </w:p>
        </w:tc>
      </w:tr>
    </w:tbl>
    <w:p w:rsidR="00252173" w:rsidRPr="00252173" w:rsidRDefault="00252173" w:rsidP="00252173">
      <w:pPr>
        <w:spacing w:after="0"/>
        <w:rPr>
          <w:b/>
          <w:bCs/>
          <w:sz w:val="28"/>
          <w:szCs w:val="28"/>
        </w:rPr>
      </w:pPr>
      <w:r w:rsidRPr="00252173">
        <w:rPr>
          <w:b/>
          <w:bCs/>
          <w:sz w:val="28"/>
          <w:szCs w:val="28"/>
        </w:rPr>
        <w:t xml:space="preserve">Purpose of discussion texts: </w:t>
      </w:r>
    </w:p>
    <w:p w:rsidR="00252173" w:rsidRPr="00252173" w:rsidRDefault="00252173" w:rsidP="00252173">
      <w:pPr>
        <w:spacing w:after="0"/>
        <w:rPr>
          <w:bCs/>
          <w:sz w:val="28"/>
          <w:szCs w:val="28"/>
        </w:rPr>
      </w:pPr>
      <w:r w:rsidRPr="00252173">
        <w:rPr>
          <w:bCs/>
          <w:sz w:val="28"/>
          <w:szCs w:val="28"/>
        </w:rPr>
        <w:t>To present a reasoned and balanced overview of an issue or controversial topic. Usually aims to provide two or more different views on an issue, each with elaborations, evidence and/ or examples.</w:t>
      </w:r>
    </w:p>
    <w:p w:rsidR="00252173" w:rsidRPr="00252173" w:rsidRDefault="00252173" w:rsidP="00252173">
      <w:pPr>
        <w:spacing w:after="0"/>
        <w:rPr>
          <w:b/>
          <w:bCs/>
          <w:sz w:val="28"/>
          <w:szCs w:val="28"/>
        </w:rPr>
      </w:pPr>
    </w:p>
    <w:p w:rsidR="00252173" w:rsidRPr="00252173" w:rsidRDefault="00252173" w:rsidP="00252173">
      <w:pPr>
        <w:spacing w:after="0"/>
        <w:rPr>
          <w:b/>
          <w:bCs/>
          <w:sz w:val="28"/>
          <w:szCs w:val="28"/>
        </w:rPr>
      </w:pPr>
      <w:r w:rsidRPr="00252173">
        <w:rPr>
          <w:b/>
          <w:bCs/>
          <w:sz w:val="28"/>
          <w:szCs w:val="28"/>
        </w:rPr>
        <w:t>Common forms of discussions texts:</w:t>
      </w:r>
    </w:p>
    <w:p w:rsidR="00252173" w:rsidRPr="00252173" w:rsidRDefault="00252173" w:rsidP="00252173">
      <w:pPr>
        <w:pStyle w:val="ListParagraph"/>
        <w:numPr>
          <w:ilvl w:val="0"/>
          <w:numId w:val="10"/>
        </w:numPr>
        <w:spacing w:after="0"/>
        <w:rPr>
          <w:bCs/>
          <w:iCs/>
          <w:sz w:val="28"/>
          <w:szCs w:val="28"/>
        </w:rPr>
      </w:pPr>
      <w:r w:rsidRPr="00252173">
        <w:rPr>
          <w:bCs/>
          <w:iCs/>
          <w:sz w:val="28"/>
          <w:szCs w:val="28"/>
        </w:rPr>
        <w:t>Non-fiction book on an ‘issues’</w:t>
      </w:r>
    </w:p>
    <w:p w:rsidR="00252173" w:rsidRPr="00252173" w:rsidRDefault="00252173" w:rsidP="00252173">
      <w:pPr>
        <w:pStyle w:val="ListParagraph"/>
        <w:numPr>
          <w:ilvl w:val="0"/>
          <w:numId w:val="10"/>
        </w:numPr>
        <w:spacing w:after="0"/>
        <w:rPr>
          <w:bCs/>
          <w:iCs/>
          <w:sz w:val="28"/>
          <w:szCs w:val="28"/>
        </w:rPr>
      </w:pPr>
      <w:r w:rsidRPr="00252173">
        <w:rPr>
          <w:bCs/>
          <w:iCs/>
          <w:sz w:val="28"/>
          <w:szCs w:val="28"/>
        </w:rPr>
        <w:t>Write-up a debate</w:t>
      </w:r>
    </w:p>
    <w:p w:rsidR="00252173" w:rsidRPr="00252173" w:rsidRDefault="00252173" w:rsidP="00252173">
      <w:pPr>
        <w:pStyle w:val="ListParagraph"/>
        <w:numPr>
          <w:ilvl w:val="0"/>
          <w:numId w:val="10"/>
        </w:numPr>
        <w:spacing w:after="0"/>
        <w:rPr>
          <w:bCs/>
          <w:iCs/>
          <w:sz w:val="28"/>
          <w:szCs w:val="28"/>
        </w:rPr>
      </w:pPr>
      <w:r w:rsidRPr="00252173">
        <w:rPr>
          <w:bCs/>
          <w:iCs/>
          <w:sz w:val="28"/>
          <w:szCs w:val="28"/>
        </w:rPr>
        <w:t>Leaflet or article giving balanced account of an issue</w:t>
      </w:r>
    </w:p>
    <w:p w:rsidR="00252173" w:rsidRPr="00252173" w:rsidRDefault="00252173" w:rsidP="00252173">
      <w:pPr>
        <w:pStyle w:val="ListParagraph"/>
        <w:numPr>
          <w:ilvl w:val="0"/>
          <w:numId w:val="10"/>
        </w:numPr>
        <w:spacing w:after="0"/>
        <w:rPr>
          <w:bCs/>
          <w:iCs/>
          <w:sz w:val="28"/>
          <w:szCs w:val="28"/>
        </w:rPr>
      </w:pPr>
      <w:r w:rsidRPr="00252173">
        <w:rPr>
          <w:bCs/>
          <w:iCs/>
          <w:sz w:val="28"/>
          <w:szCs w:val="28"/>
        </w:rPr>
        <w:t>Writing letters about pollution, factory farming or smoking</w:t>
      </w:r>
    </w:p>
    <w:p w:rsidR="00DB091C" w:rsidRPr="00252173" w:rsidRDefault="00252173" w:rsidP="00252173">
      <w:pPr>
        <w:pStyle w:val="ListParagraph"/>
        <w:numPr>
          <w:ilvl w:val="0"/>
          <w:numId w:val="10"/>
        </w:numPr>
        <w:spacing w:after="0"/>
        <w:rPr>
          <w:sz w:val="28"/>
          <w:szCs w:val="28"/>
        </w:rPr>
      </w:pPr>
      <w:r w:rsidRPr="00252173">
        <w:rPr>
          <w:bCs/>
          <w:i/>
          <w:sz w:val="28"/>
          <w:szCs w:val="28"/>
        </w:rPr>
        <w:t>Writing essays giving opinions about literature, music or works of art</w:t>
      </w:r>
    </w:p>
    <w:p w:rsidR="00252173" w:rsidRDefault="00252173" w:rsidP="00252173">
      <w:pPr>
        <w:spacing w:after="0"/>
        <w:rPr>
          <w:sz w:val="28"/>
          <w:szCs w:val="28"/>
        </w:rPr>
      </w:pPr>
    </w:p>
    <w:p w:rsidR="00252173" w:rsidRPr="00252173" w:rsidRDefault="00252173" w:rsidP="00252173">
      <w:pPr>
        <w:spacing w:after="0"/>
        <w:rPr>
          <w:bCs/>
          <w:sz w:val="28"/>
          <w:szCs w:val="28"/>
        </w:rPr>
      </w:pPr>
      <w:r w:rsidRPr="00252173">
        <w:rPr>
          <w:b/>
          <w:bCs/>
          <w:sz w:val="28"/>
          <w:szCs w:val="28"/>
        </w:rPr>
        <w:t xml:space="preserve">General text structure: </w:t>
      </w:r>
      <w:r w:rsidRPr="00252173">
        <w:rPr>
          <w:bCs/>
          <w:sz w:val="28"/>
          <w:szCs w:val="28"/>
        </w:rPr>
        <w:t>The most common structure includes:</w:t>
      </w:r>
    </w:p>
    <w:p w:rsidR="00252173" w:rsidRPr="00252173" w:rsidRDefault="00252173" w:rsidP="00252173">
      <w:pPr>
        <w:numPr>
          <w:ilvl w:val="0"/>
          <w:numId w:val="11"/>
        </w:numPr>
        <w:spacing w:after="0"/>
        <w:rPr>
          <w:bCs/>
          <w:sz w:val="28"/>
          <w:szCs w:val="28"/>
        </w:rPr>
      </w:pPr>
      <w:r w:rsidRPr="00252173">
        <w:rPr>
          <w:bCs/>
          <w:sz w:val="28"/>
          <w:szCs w:val="28"/>
        </w:rPr>
        <w:t>a statement of the issues involved and a preview of the main arguments</w:t>
      </w:r>
    </w:p>
    <w:p w:rsidR="00252173" w:rsidRPr="00252173" w:rsidRDefault="00252173" w:rsidP="00252173">
      <w:pPr>
        <w:numPr>
          <w:ilvl w:val="0"/>
          <w:numId w:val="11"/>
        </w:numPr>
        <w:spacing w:after="0"/>
        <w:rPr>
          <w:bCs/>
          <w:sz w:val="28"/>
          <w:szCs w:val="28"/>
        </w:rPr>
      </w:pPr>
      <w:r w:rsidRPr="00252173">
        <w:rPr>
          <w:bCs/>
          <w:sz w:val="28"/>
          <w:szCs w:val="28"/>
        </w:rPr>
        <w:t>arguments for, with supporting evidence/examples</w:t>
      </w:r>
    </w:p>
    <w:p w:rsidR="00252173" w:rsidRPr="00252173" w:rsidRDefault="00252173" w:rsidP="00252173">
      <w:pPr>
        <w:numPr>
          <w:ilvl w:val="0"/>
          <w:numId w:val="11"/>
        </w:numPr>
        <w:spacing w:after="0"/>
        <w:rPr>
          <w:bCs/>
          <w:sz w:val="28"/>
          <w:szCs w:val="28"/>
        </w:rPr>
      </w:pPr>
      <w:r w:rsidRPr="00252173">
        <w:rPr>
          <w:bCs/>
          <w:sz w:val="28"/>
          <w:szCs w:val="28"/>
        </w:rPr>
        <w:t>arguments against or alternative views, with supporting evidence/examples</w:t>
      </w:r>
    </w:p>
    <w:p w:rsidR="00252173" w:rsidRDefault="00252173" w:rsidP="00252173">
      <w:pPr>
        <w:spacing w:after="0"/>
        <w:rPr>
          <w:bCs/>
          <w:sz w:val="28"/>
          <w:szCs w:val="28"/>
        </w:rPr>
      </w:pPr>
      <w:r w:rsidRPr="00252173">
        <w:rPr>
          <w:bCs/>
          <w:sz w:val="28"/>
          <w:szCs w:val="28"/>
        </w:rPr>
        <w:t>Another common structure presents the arguments ‘f</w:t>
      </w:r>
      <w:r>
        <w:rPr>
          <w:bCs/>
          <w:sz w:val="28"/>
          <w:szCs w:val="28"/>
        </w:rPr>
        <w:t xml:space="preserve">or’ and ‘against’ alternatively.  </w:t>
      </w:r>
    </w:p>
    <w:p w:rsidR="00252173" w:rsidRDefault="00252173" w:rsidP="00252173">
      <w:pPr>
        <w:spacing w:after="0"/>
        <w:rPr>
          <w:bCs/>
          <w:sz w:val="28"/>
          <w:szCs w:val="28"/>
        </w:rPr>
      </w:pPr>
      <w:r w:rsidRPr="00252173">
        <w:rPr>
          <w:bCs/>
          <w:sz w:val="28"/>
          <w:szCs w:val="28"/>
        </w:rPr>
        <w:t>Discussion texts usually end with a summary and a statement of recommendation or conclusion. The summary may develop one particular viewpoint using reasoned judgements based on the evidence provided.</w:t>
      </w:r>
    </w:p>
    <w:p w:rsidR="00CC18FD" w:rsidRDefault="00CC18FD" w:rsidP="00252173">
      <w:pPr>
        <w:spacing w:after="0"/>
        <w:rPr>
          <w:bCs/>
          <w:sz w:val="28"/>
          <w:szCs w:val="28"/>
        </w:rPr>
      </w:pPr>
    </w:p>
    <w:p w:rsidR="00CC18FD" w:rsidRDefault="00CC18FD" w:rsidP="00252173">
      <w:pPr>
        <w:spacing w:after="0"/>
        <w:rPr>
          <w:bCs/>
          <w:sz w:val="28"/>
          <w:szCs w:val="28"/>
        </w:rPr>
      </w:pPr>
    </w:p>
    <w:p w:rsidR="00CC18FD" w:rsidRDefault="00CC18FD" w:rsidP="00252173">
      <w:pPr>
        <w:spacing w:after="0"/>
        <w:rPr>
          <w:bCs/>
          <w:sz w:val="28"/>
          <w:szCs w:val="28"/>
        </w:rPr>
      </w:pPr>
    </w:p>
    <w:p w:rsidR="00CC18FD" w:rsidRDefault="00CC18FD" w:rsidP="00252173">
      <w:pPr>
        <w:spacing w:after="0"/>
        <w:rPr>
          <w:bCs/>
          <w:sz w:val="28"/>
          <w:szCs w:val="28"/>
        </w:rPr>
      </w:pPr>
    </w:p>
    <w:p w:rsidR="00CC18FD" w:rsidRDefault="00CC18FD" w:rsidP="00252173">
      <w:pPr>
        <w:spacing w:after="0"/>
        <w:rPr>
          <w:bCs/>
          <w:sz w:val="28"/>
          <w:szCs w:val="28"/>
        </w:rPr>
      </w:pPr>
    </w:p>
    <w:p w:rsidR="00CC18FD" w:rsidRDefault="00CC18FD" w:rsidP="00252173">
      <w:pPr>
        <w:spacing w:after="0"/>
        <w:rPr>
          <w:bCs/>
          <w:sz w:val="28"/>
          <w:szCs w:val="28"/>
        </w:rPr>
      </w:pPr>
    </w:p>
    <w:p w:rsidR="00CC18FD" w:rsidRDefault="00CC18FD" w:rsidP="00252173">
      <w:pPr>
        <w:spacing w:after="0"/>
        <w:rPr>
          <w:bCs/>
          <w:sz w:val="28"/>
          <w:szCs w:val="28"/>
        </w:rPr>
      </w:pPr>
    </w:p>
    <w:p w:rsidR="00CC18FD" w:rsidRDefault="00CC18FD" w:rsidP="00252173">
      <w:pPr>
        <w:spacing w:after="0"/>
        <w:rPr>
          <w:bCs/>
          <w:sz w:val="28"/>
          <w:szCs w:val="28"/>
        </w:rPr>
      </w:pPr>
    </w:p>
    <w:p w:rsidR="00CC18FD" w:rsidRDefault="00CC18FD" w:rsidP="00252173">
      <w:pPr>
        <w:spacing w:after="0"/>
        <w:rPr>
          <w:bCs/>
          <w:sz w:val="28"/>
          <w:szCs w:val="28"/>
        </w:rPr>
      </w:pPr>
    </w:p>
    <w:tbl>
      <w:tblPr>
        <w:tblStyle w:val="TableGrid12"/>
        <w:tblW w:w="0" w:type="auto"/>
        <w:tblLook w:val="04A0" w:firstRow="1" w:lastRow="0" w:firstColumn="1" w:lastColumn="0" w:noHBand="0" w:noVBand="1"/>
      </w:tblPr>
      <w:tblGrid>
        <w:gridCol w:w="2564"/>
        <w:gridCol w:w="2564"/>
        <w:gridCol w:w="2565"/>
        <w:gridCol w:w="2565"/>
        <w:gridCol w:w="2565"/>
        <w:gridCol w:w="2565"/>
      </w:tblGrid>
      <w:tr w:rsidR="00CC18FD" w:rsidRPr="00CC18FD" w:rsidTr="005F4AA0">
        <w:tc>
          <w:tcPr>
            <w:tcW w:w="15388" w:type="dxa"/>
            <w:gridSpan w:val="6"/>
            <w:shd w:val="clear" w:color="auto" w:fill="BDD6EE" w:themeFill="accent1" w:themeFillTint="66"/>
          </w:tcPr>
          <w:p w:rsidR="00CC18FD" w:rsidRPr="00CC18FD" w:rsidRDefault="00CC18FD" w:rsidP="00CC18FD">
            <w:pPr>
              <w:spacing w:line="259" w:lineRule="auto"/>
              <w:rPr>
                <w:b/>
                <w:bCs/>
                <w:szCs w:val="28"/>
              </w:rPr>
            </w:pPr>
            <w:r w:rsidRPr="00CC18FD">
              <w:rPr>
                <w:b/>
                <w:bCs/>
                <w:szCs w:val="28"/>
              </w:rPr>
              <w:lastRenderedPageBreak/>
              <w:t xml:space="preserve">Writing to inform- </w:t>
            </w:r>
            <w:r>
              <w:rPr>
                <w:b/>
                <w:bCs/>
                <w:szCs w:val="28"/>
              </w:rPr>
              <w:t>Discussion (balanced arguments</w:t>
            </w:r>
            <w:r w:rsidR="00003873">
              <w:rPr>
                <w:b/>
                <w:bCs/>
                <w:szCs w:val="28"/>
              </w:rPr>
              <w:t>)</w:t>
            </w:r>
          </w:p>
        </w:tc>
      </w:tr>
      <w:tr w:rsidR="00CC18FD" w:rsidRPr="00CC18FD" w:rsidTr="005F4AA0">
        <w:tc>
          <w:tcPr>
            <w:tcW w:w="2564" w:type="dxa"/>
          </w:tcPr>
          <w:p w:rsidR="00CC18FD" w:rsidRPr="00CC18FD" w:rsidRDefault="00CC18FD" w:rsidP="00CC18FD">
            <w:pPr>
              <w:spacing w:line="259" w:lineRule="auto"/>
              <w:rPr>
                <w:bCs/>
                <w:szCs w:val="28"/>
              </w:rPr>
            </w:pPr>
            <w:r w:rsidRPr="00CC18FD">
              <w:rPr>
                <w:bCs/>
                <w:szCs w:val="28"/>
              </w:rPr>
              <w:t>Year 1</w:t>
            </w:r>
          </w:p>
        </w:tc>
        <w:tc>
          <w:tcPr>
            <w:tcW w:w="2564" w:type="dxa"/>
          </w:tcPr>
          <w:p w:rsidR="00CC18FD" w:rsidRPr="00CC18FD" w:rsidRDefault="00CC18FD" w:rsidP="00CC18FD">
            <w:pPr>
              <w:spacing w:line="259" w:lineRule="auto"/>
              <w:rPr>
                <w:bCs/>
                <w:szCs w:val="28"/>
              </w:rPr>
            </w:pPr>
            <w:r w:rsidRPr="00CC18FD">
              <w:rPr>
                <w:bCs/>
                <w:szCs w:val="28"/>
              </w:rPr>
              <w:t>Year 2</w:t>
            </w:r>
          </w:p>
        </w:tc>
        <w:tc>
          <w:tcPr>
            <w:tcW w:w="2565" w:type="dxa"/>
          </w:tcPr>
          <w:p w:rsidR="00CC18FD" w:rsidRPr="00CC18FD" w:rsidRDefault="00CC18FD" w:rsidP="00CC18FD">
            <w:pPr>
              <w:spacing w:line="259" w:lineRule="auto"/>
              <w:rPr>
                <w:bCs/>
                <w:szCs w:val="28"/>
              </w:rPr>
            </w:pPr>
            <w:r w:rsidRPr="00CC18FD">
              <w:rPr>
                <w:bCs/>
                <w:szCs w:val="28"/>
              </w:rPr>
              <w:t>Year 3</w:t>
            </w:r>
          </w:p>
        </w:tc>
        <w:tc>
          <w:tcPr>
            <w:tcW w:w="2565" w:type="dxa"/>
          </w:tcPr>
          <w:p w:rsidR="00CC18FD" w:rsidRPr="00CC18FD" w:rsidRDefault="00CC18FD" w:rsidP="00CC18FD">
            <w:pPr>
              <w:spacing w:line="259" w:lineRule="auto"/>
              <w:rPr>
                <w:bCs/>
                <w:szCs w:val="28"/>
              </w:rPr>
            </w:pPr>
            <w:r w:rsidRPr="00CC18FD">
              <w:rPr>
                <w:bCs/>
                <w:szCs w:val="28"/>
              </w:rPr>
              <w:t>Year 4</w:t>
            </w:r>
          </w:p>
        </w:tc>
        <w:tc>
          <w:tcPr>
            <w:tcW w:w="2565" w:type="dxa"/>
          </w:tcPr>
          <w:p w:rsidR="00CC18FD" w:rsidRPr="00CC18FD" w:rsidRDefault="00CC18FD" w:rsidP="00CC18FD">
            <w:pPr>
              <w:spacing w:line="259" w:lineRule="auto"/>
              <w:rPr>
                <w:bCs/>
                <w:szCs w:val="28"/>
              </w:rPr>
            </w:pPr>
            <w:r w:rsidRPr="00CC18FD">
              <w:rPr>
                <w:bCs/>
                <w:szCs w:val="28"/>
              </w:rPr>
              <w:t>Year 5</w:t>
            </w:r>
          </w:p>
        </w:tc>
        <w:tc>
          <w:tcPr>
            <w:tcW w:w="2565" w:type="dxa"/>
          </w:tcPr>
          <w:p w:rsidR="00CC18FD" w:rsidRPr="00CC18FD" w:rsidRDefault="00CC18FD" w:rsidP="00CC18FD">
            <w:pPr>
              <w:spacing w:line="259" w:lineRule="auto"/>
              <w:rPr>
                <w:bCs/>
                <w:szCs w:val="28"/>
              </w:rPr>
            </w:pPr>
            <w:r w:rsidRPr="00CC18FD">
              <w:rPr>
                <w:bCs/>
                <w:szCs w:val="28"/>
              </w:rPr>
              <w:t>Year 6</w:t>
            </w:r>
          </w:p>
        </w:tc>
      </w:tr>
      <w:tr w:rsidR="00CC18FD" w:rsidRPr="00CC18FD" w:rsidTr="005F4AA0">
        <w:trPr>
          <w:trHeight w:val="6201"/>
        </w:trPr>
        <w:tc>
          <w:tcPr>
            <w:tcW w:w="2564" w:type="dxa"/>
            <w:tcBorders>
              <w:top w:val="single" w:sz="8" w:space="0" w:color="231F20"/>
              <w:left w:val="single" w:sz="4" w:space="0" w:color="auto"/>
              <w:bottom w:val="single" w:sz="4" w:space="0" w:color="auto"/>
              <w:right w:val="single" w:sz="4" w:space="0" w:color="auto"/>
            </w:tcBorders>
          </w:tcPr>
          <w:p w:rsidR="00CC18FD" w:rsidRPr="00CC18FD" w:rsidRDefault="00CC18FD" w:rsidP="00CC18FD">
            <w:pPr>
              <w:spacing w:line="259" w:lineRule="auto"/>
              <w:jc w:val="left"/>
              <w:rPr>
                <w:bCs/>
                <w:i/>
                <w:iCs/>
                <w:sz w:val="28"/>
                <w:szCs w:val="28"/>
              </w:rPr>
            </w:pPr>
          </w:p>
        </w:tc>
        <w:tc>
          <w:tcPr>
            <w:tcW w:w="2564" w:type="dxa"/>
            <w:tcBorders>
              <w:top w:val="single" w:sz="8" w:space="0" w:color="231F20"/>
              <w:left w:val="single" w:sz="8" w:space="0" w:color="231F20"/>
              <w:bottom w:val="single" w:sz="8" w:space="0" w:color="231F20"/>
              <w:right w:val="single" w:sz="4" w:space="0" w:color="auto"/>
            </w:tcBorders>
          </w:tcPr>
          <w:p w:rsidR="00CC18FD" w:rsidRPr="00CC18FD" w:rsidRDefault="00CC18FD" w:rsidP="00CC18FD">
            <w:pPr>
              <w:spacing w:line="259" w:lineRule="auto"/>
              <w:jc w:val="left"/>
              <w:rPr>
                <w:bCs/>
                <w:iCs/>
                <w:sz w:val="28"/>
                <w:szCs w:val="28"/>
              </w:rPr>
            </w:pPr>
          </w:p>
        </w:tc>
        <w:tc>
          <w:tcPr>
            <w:tcW w:w="2565" w:type="dxa"/>
            <w:tcBorders>
              <w:top w:val="single" w:sz="8" w:space="0" w:color="231F20"/>
              <w:left w:val="single" w:sz="4" w:space="0" w:color="auto"/>
              <w:bottom w:val="single" w:sz="8" w:space="0" w:color="231F20"/>
              <w:right w:val="single" w:sz="8" w:space="0" w:color="231F20"/>
            </w:tcBorders>
          </w:tcPr>
          <w:p w:rsidR="00CC18FD" w:rsidRPr="00CC18FD" w:rsidRDefault="00CC18FD" w:rsidP="00CC18FD">
            <w:pPr>
              <w:spacing w:line="259" w:lineRule="auto"/>
              <w:jc w:val="left"/>
              <w:rPr>
                <w:bCs/>
                <w:i/>
                <w:sz w:val="28"/>
                <w:szCs w:val="28"/>
              </w:rPr>
            </w:pPr>
          </w:p>
        </w:tc>
        <w:tc>
          <w:tcPr>
            <w:tcW w:w="2565" w:type="dxa"/>
            <w:tcBorders>
              <w:top w:val="single" w:sz="8" w:space="0" w:color="231F20"/>
              <w:left w:val="single" w:sz="8" w:space="0" w:color="231F20"/>
              <w:bottom w:val="single" w:sz="8" w:space="0" w:color="231F20"/>
              <w:right w:val="single" w:sz="8" w:space="0" w:color="231F20"/>
            </w:tcBorders>
          </w:tcPr>
          <w:p w:rsidR="00CC18FD" w:rsidRPr="009A0BB9" w:rsidRDefault="00CC18FD" w:rsidP="00CC18FD">
            <w:pPr>
              <w:pStyle w:val="BodyText"/>
              <w:rPr>
                <w:rFonts w:asciiTheme="minorHAnsi" w:hAnsiTheme="minorHAnsi"/>
                <w:b/>
                <w:i w:val="0"/>
                <w:sz w:val="22"/>
                <w:szCs w:val="22"/>
              </w:rPr>
            </w:pPr>
            <w:r w:rsidRPr="009A0BB9">
              <w:rPr>
                <w:rFonts w:asciiTheme="minorHAnsi" w:hAnsiTheme="minorHAnsi"/>
                <w:b/>
                <w:i w:val="0"/>
                <w:sz w:val="22"/>
                <w:szCs w:val="22"/>
              </w:rPr>
              <w:t>Basic discussion text</w:t>
            </w:r>
          </w:p>
          <w:p w:rsidR="00CC18FD" w:rsidRPr="009A0BB9" w:rsidRDefault="00CC18FD" w:rsidP="00CC18FD">
            <w:pPr>
              <w:pStyle w:val="BodyText"/>
              <w:numPr>
                <w:ilvl w:val="0"/>
                <w:numId w:val="1"/>
              </w:numPr>
              <w:jc w:val="left"/>
              <w:rPr>
                <w:rFonts w:asciiTheme="minorHAnsi" w:hAnsiTheme="minorHAnsi"/>
                <w:i w:val="0"/>
                <w:sz w:val="22"/>
                <w:szCs w:val="22"/>
              </w:rPr>
            </w:pPr>
            <w:r>
              <w:rPr>
                <w:rFonts w:asciiTheme="minorHAnsi" w:hAnsiTheme="minorHAnsi"/>
                <w:i w:val="0"/>
                <w:sz w:val="22"/>
                <w:szCs w:val="22"/>
              </w:rPr>
              <w:t>c</w:t>
            </w:r>
            <w:r w:rsidRPr="009A0BB9">
              <w:rPr>
                <w:rFonts w:asciiTheme="minorHAnsi" w:hAnsiTheme="minorHAnsi"/>
                <w:i w:val="0"/>
                <w:sz w:val="22"/>
                <w:szCs w:val="22"/>
              </w:rPr>
              <w:t xml:space="preserve">onsistent use of </w:t>
            </w:r>
            <w:r>
              <w:rPr>
                <w:rFonts w:asciiTheme="minorHAnsi" w:hAnsiTheme="minorHAnsi"/>
                <w:bCs/>
                <w:i w:val="0"/>
                <w:sz w:val="22"/>
                <w:szCs w:val="22"/>
              </w:rPr>
              <w:t>present tense – recap from Y2</w:t>
            </w:r>
          </w:p>
          <w:p w:rsidR="00CC18FD" w:rsidRPr="009A0BB9" w:rsidRDefault="00CC18FD" w:rsidP="00CC18FD">
            <w:pPr>
              <w:pStyle w:val="BodyText"/>
              <w:numPr>
                <w:ilvl w:val="0"/>
                <w:numId w:val="1"/>
              </w:numPr>
              <w:jc w:val="left"/>
              <w:rPr>
                <w:rFonts w:asciiTheme="minorHAnsi" w:hAnsiTheme="minorHAnsi"/>
                <w:i w:val="0"/>
                <w:sz w:val="22"/>
                <w:szCs w:val="22"/>
              </w:rPr>
            </w:pPr>
            <w:r w:rsidRPr="009A0BB9">
              <w:rPr>
                <w:rFonts w:asciiTheme="minorHAnsi" w:hAnsiTheme="minorHAnsi"/>
                <w:bCs/>
                <w:i w:val="0"/>
                <w:sz w:val="22"/>
                <w:szCs w:val="22"/>
              </w:rPr>
              <w:t xml:space="preserve">present perfect </w:t>
            </w:r>
            <w:r>
              <w:rPr>
                <w:rFonts w:asciiTheme="minorHAnsi" w:hAnsiTheme="minorHAnsi"/>
                <w:i w:val="0"/>
                <w:sz w:val="22"/>
                <w:szCs w:val="22"/>
              </w:rPr>
              <w:t>form of verbs – recap from Y3</w:t>
            </w:r>
          </w:p>
          <w:p w:rsidR="00CC18FD" w:rsidRPr="009A0BB9" w:rsidRDefault="00CC18FD" w:rsidP="00CC18FD">
            <w:pPr>
              <w:pStyle w:val="BodyText"/>
              <w:numPr>
                <w:ilvl w:val="0"/>
                <w:numId w:val="1"/>
              </w:numPr>
              <w:jc w:val="left"/>
              <w:rPr>
                <w:rFonts w:asciiTheme="minorHAnsi" w:hAnsiTheme="minorHAnsi"/>
                <w:bCs/>
                <w:i w:val="0"/>
                <w:sz w:val="22"/>
                <w:szCs w:val="22"/>
              </w:rPr>
            </w:pPr>
            <w:r>
              <w:rPr>
                <w:rFonts w:asciiTheme="minorHAnsi" w:hAnsiTheme="minorHAnsi"/>
                <w:i w:val="0"/>
                <w:sz w:val="22"/>
                <w:szCs w:val="22"/>
              </w:rPr>
              <w:t>e</w:t>
            </w:r>
            <w:r w:rsidRPr="009A0BB9">
              <w:rPr>
                <w:rFonts w:asciiTheme="minorHAnsi" w:hAnsiTheme="minorHAnsi"/>
                <w:i w:val="0"/>
                <w:sz w:val="22"/>
                <w:szCs w:val="22"/>
              </w:rPr>
              <w:t xml:space="preserve">ffective use of </w:t>
            </w:r>
            <w:r w:rsidRPr="009A0BB9">
              <w:rPr>
                <w:rFonts w:asciiTheme="minorHAnsi" w:hAnsiTheme="minorHAnsi"/>
                <w:bCs/>
                <w:i w:val="0"/>
                <w:sz w:val="22"/>
                <w:szCs w:val="22"/>
              </w:rPr>
              <w:t>noun phrases</w:t>
            </w:r>
          </w:p>
          <w:p w:rsidR="00CC18FD" w:rsidRPr="009A0BB9" w:rsidRDefault="00CC18FD" w:rsidP="00CC18FD">
            <w:pPr>
              <w:pStyle w:val="BodyText"/>
              <w:numPr>
                <w:ilvl w:val="0"/>
                <w:numId w:val="1"/>
              </w:numPr>
              <w:jc w:val="left"/>
              <w:rPr>
                <w:rFonts w:asciiTheme="minorHAnsi" w:hAnsiTheme="minorHAnsi"/>
                <w:i w:val="0"/>
                <w:sz w:val="22"/>
                <w:szCs w:val="22"/>
              </w:rPr>
            </w:pPr>
            <w:r w:rsidRPr="009A0BB9">
              <w:rPr>
                <w:rFonts w:asciiTheme="minorHAnsi" w:hAnsiTheme="minorHAnsi"/>
                <w:bCs/>
                <w:i w:val="0"/>
                <w:sz w:val="22"/>
                <w:szCs w:val="22"/>
              </w:rPr>
              <w:t xml:space="preserve">paragraphs </w:t>
            </w:r>
            <w:r w:rsidRPr="009A0BB9">
              <w:rPr>
                <w:rFonts w:asciiTheme="minorHAnsi" w:hAnsiTheme="minorHAnsi"/>
                <w:i w:val="0"/>
                <w:sz w:val="22"/>
                <w:szCs w:val="22"/>
              </w:rPr>
              <w:t>to organise ideas</w:t>
            </w:r>
          </w:p>
          <w:p w:rsidR="00CC18FD" w:rsidRPr="009A0BB9" w:rsidRDefault="00CC18FD" w:rsidP="00CC18FD">
            <w:pPr>
              <w:pStyle w:val="BodyText"/>
              <w:numPr>
                <w:ilvl w:val="0"/>
                <w:numId w:val="1"/>
              </w:numPr>
              <w:jc w:val="left"/>
              <w:rPr>
                <w:rFonts w:asciiTheme="minorHAnsi" w:hAnsiTheme="minorHAnsi"/>
                <w:i w:val="0"/>
                <w:sz w:val="22"/>
                <w:szCs w:val="22"/>
              </w:rPr>
            </w:pPr>
            <w:r w:rsidRPr="009A0BB9">
              <w:rPr>
                <w:rFonts w:asciiTheme="minorHAnsi" w:hAnsiTheme="minorHAnsi"/>
                <w:bCs/>
                <w:i w:val="0"/>
                <w:sz w:val="22"/>
                <w:szCs w:val="22"/>
              </w:rPr>
              <w:t xml:space="preserve">adverbials </w:t>
            </w:r>
            <w:r w:rsidRPr="009A0BB9">
              <w:rPr>
                <w:rFonts w:asciiTheme="minorHAnsi" w:hAnsiTheme="minorHAnsi"/>
                <w:i w:val="0"/>
                <w:sz w:val="22"/>
                <w:szCs w:val="22"/>
              </w:rPr>
              <w:t>e.g. therefore, however…</w:t>
            </w:r>
          </w:p>
          <w:p w:rsidR="00CC18FD" w:rsidRPr="00B77C45" w:rsidRDefault="00CC18FD" w:rsidP="00CC18FD">
            <w:pPr>
              <w:pStyle w:val="BodyText"/>
              <w:numPr>
                <w:ilvl w:val="0"/>
                <w:numId w:val="1"/>
              </w:numPr>
              <w:jc w:val="left"/>
              <w:rPr>
                <w:rFonts w:asciiTheme="minorHAnsi" w:hAnsiTheme="minorHAnsi"/>
                <w:i w:val="0"/>
                <w:sz w:val="22"/>
                <w:szCs w:val="22"/>
              </w:rPr>
            </w:pPr>
            <w:r>
              <w:rPr>
                <w:rFonts w:asciiTheme="minorHAnsi" w:hAnsiTheme="minorHAnsi"/>
                <w:bCs/>
                <w:i w:val="0"/>
                <w:sz w:val="22"/>
                <w:szCs w:val="22"/>
              </w:rPr>
              <w:t>h</w:t>
            </w:r>
            <w:r w:rsidRPr="009A0BB9">
              <w:rPr>
                <w:rFonts w:asciiTheme="minorHAnsi" w:hAnsiTheme="minorHAnsi"/>
                <w:bCs/>
                <w:i w:val="0"/>
                <w:sz w:val="22"/>
                <w:szCs w:val="22"/>
              </w:rPr>
              <w:t xml:space="preserve">eading and subheadings </w:t>
            </w:r>
            <w:r>
              <w:rPr>
                <w:rFonts w:asciiTheme="minorHAnsi" w:hAnsiTheme="minorHAnsi"/>
                <w:i w:val="0"/>
                <w:sz w:val="22"/>
                <w:szCs w:val="22"/>
              </w:rPr>
              <w:t>used to aid presentation – recap from Y3</w:t>
            </w:r>
          </w:p>
        </w:tc>
        <w:tc>
          <w:tcPr>
            <w:tcW w:w="2565" w:type="dxa"/>
            <w:tcBorders>
              <w:top w:val="single" w:sz="8" w:space="0" w:color="231F20"/>
              <w:left w:val="single" w:sz="8" w:space="0" w:color="231F20"/>
              <w:bottom w:val="single" w:sz="8" w:space="0" w:color="231F20"/>
              <w:right w:val="single" w:sz="8" w:space="0" w:color="231F20"/>
            </w:tcBorders>
          </w:tcPr>
          <w:p w:rsidR="00CC18FD" w:rsidRPr="009A0BB9" w:rsidRDefault="00CC18FD" w:rsidP="00CC18FD">
            <w:pPr>
              <w:pStyle w:val="ListParagraph"/>
              <w:ind w:left="357"/>
              <w:rPr>
                <w:rFonts w:cs="Arial"/>
                <w:b/>
                <w:iCs/>
              </w:rPr>
            </w:pPr>
            <w:r>
              <w:rPr>
                <w:rFonts w:cs="Arial"/>
                <w:b/>
                <w:iCs/>
              </w:rPr>
              <w:t>Advanced d</w:t>
            </w:r>
            <w:r w:rsidRPr="009A0BB9">
              <w:rPr>
                <w:rFonts w:cs="Arial"/>
                <w:b/>
                <w:iCs/>
              </w:rPr>
              <w:t>iscussion text</w:t>
            </w:r>
          </w:p>
          <w:p w:rsidR="00CC18FD" w:rsidRDefault="00CC18FD" w:rsidP="00CC18FD">
            <w:pPr>
              <w:pStyle w:val="ListParagraph"/>
              <w:numPr>
                <w:ilvl w:val="0"/>
                <w:numId w:val="1"/>
              </w:numPr>
              <w:jc w:val="left"/>
              <w:rPr>
                <w:rFonts w:cs="Arial"/>
                <w:iCs/>
              </w:rPr>
            </w:pPr>
            <w:r w:rsidRPr="009A0BB9">
              <w:rPr>
                <w:rFonts w:cs="Arial"/>
                <w:bCs/>
                <w:iCs/>
              </w:rPr>
              <w:t xml:space="preserve">cohesion within paragraphs </w:t>
            </w:r>
            <w:r w:rsidRPr="009A0BB9">
              <w:rPr>
                <w:rFonts w:cs="Arial"/>
                <w:iCs/>
              </w:rPr>
              <w:t>using adverbials</w:t>
            </w:r>
          </w:p>
          <w:p w:rsidR="00CC18FD" w:rsidRDefault="00CC18FD" w:rsidP="00CC18FD">
            <w:pPr>
              <w:pStyle w:val="ListParagraph"/>
              <w:numPr>
                <w:ilvl w:val="0"/>
                <w:numId w:val="1"/>
              </w:numPr>
              <w:jc w:val="left"/>
              <w:rPr>
                <w:rFonts w:cs="Arial"/>
                <w:iCs/>
              </w:rPr>
            </w:pPr>
            <w:r w:rsidRPr="009A0BB9">
              <w:rPr>
                <w:rFonts w:cs="Arial"/>
                <w:bCs/>
                <w:iCs/>
              </w:rPr>
              <w:t xml:space="preserve">layout devices </w:t>
            </w:r>
            <w:r w:rsidRPr="009A0BB9">
              <w:rPr>
                <w:rFonts w:cs="Arial"/>
                <w:iCs/>
              </w:rPr>
              <w:t>to provide additional information and guide the reader</w:t>
            </w:r>
          </w:p>
          <w:p w:rsidR="00CC18FD" w:rsidRDefault="00CC18FD" w:rsidP="00CC18FD">
            <w:pPr>
              <w:pStyle w:val="ListParagraph"/>
              <w:numPr>
                <w:ilvl w:val="0"/>
                <w:numId w:val="1"/>
              </w:numPr>
              <w:jc w:val="left"/>
              <w:rPr>
                <w:rFonts w:cs="Arial"/>
                <w:iCs/>
              </w:rPr>
            </w:pPr>
            <w:r>
              <w:rPr>
                <w:rFonts w:cs="Arial"/>
                <w:iCs/>
              </w:rPr>
              <w:t>modal verbs to indicate degrees of possibility</w:t>
            </w:r>
          </w:p>
          <w:p w:rsidR="00CC18FD" w:rsidRPr="009A0BB9" w:rsidRDefault="00CC18FD" w:rsidP="00CC18FD">
            <w:pPr>
              <w:pStyle w:val="ListParagraph"/>
              <w:ind w:left="360"/>
              <w:jc w:val="left"/>
              <w:rPr>
                <w:rFonts w:cs="Arial"/>
                <w:iCs/>
              </w:rPr>
            </w:pPr>
          </w:p>
        </w:tc>
        <w:tc>
          <w:tcPr>
            <w:tcW w:w="2565" w:type="dxa"/>
            <w:tcBorders>
              <w:top w:val="single" w:sz="8" w:space="0" w:color="231F20"/>
              <w:left w:val="single" w:sz="8" w:space="0" w:color="231F20"/>
              <w:bottom w:val="single" w:sz="8" w:space="0" w:color="231F20"/>
              <w:right w:val="single" w:sz="4" w:space="0" w:color="auto"/>
            </w:tcBorders>
          </w:tcPr>
          <w:p w:rsidR="00CC18FD" w:rsidRPr="00C50181" w:rsidRDefault="00CC18FD" w:rsidP="00CC18FD">
            <w:pPr>
              <w:rPr>
                <w:b/>
              </w:rPr>
            </w:pPr>
            <w:r>
              <w:rPr>
                <w:b/>
              </w:rPr>
              <w:t>Complex d</w:t>
            </w:r>
            <w:r w:rsidRPr="00C50181">
              <w:rPr>
                <w:b/>
              </w:rPr>
              <w:t>iscussion text</w:t>
            </w:r>
          </w:p>
          <w:p w:rsidR="00CC18FD" w:rsidRPr="009647DE" w:rsidRDefault="00CC18FD" w:rsidP="00CC18FD">
            <w:pPr>
              <w:pStyle w:val="ListParagraph"/>
              <w:numPr>
                <w:ilvl w:val="0"/>
                <w:numId w:val="1"/>
              </w:numPr>
              <w:ind w:left="227" w:hanging="227"/>
              <w:jc w:val="left"/>
              <w:rPr>
                <w:sz w:val="20"/>
                <w:szCs w:val="20"/>
              </w:rPr>
            </w:pPr>
            <w:r w:rsidRPr="009647DE">
              <w:rPr>
                <w:sz w:val="20"/>
                <w:szCs w:val="20"/>
              </w:rPr>
              <w:t>cohesion through a wider variety of devices</w:t>
            </w:r>
          </w:p>
          <w:p w:rsidR="00CC18FD" w:rsidRPr="009647DE" w:rsidRDefault="00CC18FD" w:rsidP="00CC18FD">
            <w:pPr>
              <w:pStyle w:val="ListParagraph"/>
              <w:numPr>
                <w:ilvl w:val="0"/>
                <w:numId w:val="1"/>
              </w:numPr>
              <w:ind w:left="227" w:hanging="227"/>
              <w:jc w:val="left"/>
              <w:rPr>
                <w:sz w:val="20"/>
                <w:szCs w:val="20"/>
              </w:rPr>
            </w:pPr>
            <w:r w:rsidRPr="009647DE">
              <w:rPr>
                <w:sz w:val="20"/>
                <w:szCs w:val="20"/>
              </w:rPr>
              <w:t>adverbials for cohesion</w:t>
            </w:r>
          </w:p>
          <w:p w:rsidR="00CC18FD" w:rsidRPr="009647DE" w:rsidRDefault="00CC18FD" w:rsidP="00CC18FD">
            <w:pPr>
              <w:pStyle w:val="ListParagraph"/>
              <w:numPr>
                <w:ilvl w:val="0"/>
                <w:numId w:val="1"/>
              </w:numPr>
              <w:ind w:left="227" w:hanging="227"/>
              <w:jc w:val="left"/>
              <w:rPr>
                <w:sz w:val="20"/>
                <w:szCs w:val="20"/>
              </w:rPr>
            </w:pPr>
            <w:r w:rsidRPr="009647DE">
              <w:rPr>
                <w:sz w:val="20"/>
                <w:szCs w:val="20"/>
              </w:rPr>
              <w:t>modal verbs and adverbs to position the arguments</w:t>
            </w:r>
          </w:p>
          <w:p w:rsidR="00CC18FD" w:rsidRPr="009647DE" w:rsidRDefault="00CC18FD" w:rsidP="00CC18FD">
            <w:pPr>
              <w:pStyle w:val="ListParagraph"/>
              <w:numPr>
                <w:ilvl w:val="0"/>
                <w:numId w:val="1"/>
              </w:numPr>
              <w:ind w:left="227" w:hanging="227"/>
              <w:jc w:val="left"/>
              <w:rPr>
                <w:sz w:val="20"/>
                <w:szCs w:val="20"/>
              </w:rPr>
            </w:pPr>
            <w:r w:rsidRPr="009647DE">
              <w:rPr>
                <w:sz w:val="20"/>
                <w:szCs w:val="20"/>
              </w:rPr>
              <w:t>advanced language chosen to represent both arguments</w:t>
            </w:r>
          </w:p>
          <w:p w:rsidR="00CC18FD" w:rsidRPr="009647DE" w:rsidRDefault="00CC18FD" w:rsidP="00CC18FD">
            <w:pPr>
              <w:pStyle w:val="ListParagraph"/>
              <w:numPr>
                <w:ilvl w:val="0"/>
                <w:numId w:val="1"/>
              </w:numPr>
              <w:ind w:left="227" w:hanging="227"/>
              <w:jc w:val="left"/>
              <w:rPr>
                <w:sz w:val="20"/>
                <w:szCs w:val="20"/>
              </w:rPr>
            </w:pPr>
            <w:r w:rsidRPr="009647DE">
              <w:rPr>
                <w:sz w:val="20"/>
                <w:szCs w:val="20"/>
              </w:rPr>
              <w:t>appropriate levels of formality applied</w:t>
            </w:r>
          </w:p>
          <w:p w:rsidR="00CC18FD" w:rsidRPr="009647DE" w:rsidRDefault="00CC18FD" w:rsidP="00CC18FD">
            <w:pPr>
              <w:pStyle w:val="ListParagraph"/>
              <w:numPr>
                <w:ilvl w:val="0"/>
                <w:numId w:val="1"/>
              </w:numPr>
              <w:ind w:left="227" w:hanging="227"/>
              <w:jc w:val="left"/>
              <w:rPr>
                <w:sz w:val="20"/>
                <w:szCs w:val="20"/>
              </w:rPr>
            </w:pPr>
            <w:r w:rsidRPr="009647DE">
              <w:rPr>
                <w:sz w:val="20"/>
                <w:szCs w:val="20"/>
              </w:rPr>
              <w:t>well-structured arguments</w:t>
            </w:r>
          </w:p>
          <w:p w:rsidR="00CC18FD" w:rsidRPr="009647DE" w:rsidRDefault="00CC18FD" w:rsidP="00CC18FD">
            <w:pPr>
              <w:pStyle w:val="ListParagraph"/>
              <w:numPr>
                <w:ilvl w:val="0"/>
                <w:numId w:val="1"/>
              </w:numPr>
              <w:ind w:left="227" w:hanging="227"/>
              <w:jc w:val="left"/>
              <w:rPr>
                <w:sz w:val="20"/>
                <w:szCs w:val="20"/>
              </w:rPr>
            </w:pPr>
            <w:r w:rsidRPr="009647DE">
              <w:rPr>
                <w:sz w:val="20"/>
                <w:szCs w:val="20"/>
              </w:rPr>
              <w:t>language involved with evaluation and viewpoints included</w:t>
            </w:r>
          </w:p>
          <w:p w:rsidR="00CC18FD" w:rsidRPr="009647DE" w:rsidRDefault="00CC18FD" w:rsidP="00CC18FD">
            <w:pPr>
              <w:pStyle w:val="ListParagraph"/>
              <w:numPr>
                <w:ilvl w:val="0"/>
                <w:numId w:val="1"/>
              </w:numPr>
              <w:ind w:left="227" w:hanging="227"/>
              <w:jc w:val="left"/>
              <w:rPr>
                <w:sz w:val="20"/>
                <w:szCs w:val="20"/>
              </w:rPr>
            </w:pPr>
            <w:r w:rsidRPr="009647DE">
              <w:rPr>
                <w:sz w:val="20"/>
                <w:szCs w:val="20"/>
              </w:rPr>
              <w:t>use of semi-colons and colons to control sentence structure</w:t>
            </w:r>
          </w:p>
          <w:p w:rsidR="00CC18FD" w:rsidRPr="009647DE" w:rsidRDefault="00CC18FD" w:rsidP="00CC18FD">
            <w:pPr>
              <w:pStyle w:val="ListParagraph"/>
              <w:numPr>
                <w:ilvl w:val="0"/>
                <w:numId w:val="1"/>
              </w:numPr>
              <w:ind w:left="227" w:hanging="227"/>
              <w:jc w:val="left"/>
              <w:rPr>
                <w:sz w:val="20"/>
                <w:szCs w:val="20"/>
              </w:rPr>
            </w:pPr>
            <w:r w:rsidRPr="009647DE">
              <w:rPr>
                <w:sz w:val="20"/>
                <w:szCs w:val="20"/>
              </w:rPr>
              <w:t>passive voice</w:t>
            </w:r>
          </w:p>
          <w:p w:rsidR="00CC18FD" w:rsidRPr="00790A5D" w:rsidRDefault="00CC18FD" w:rsidP="00CC18FD">
            <w:pPr>
              <w:pStyle w:val="ListParagraph"/>
              <w:numPr>
                <w:ilvl w:val="0"/>
                <w:numId w:val="1"/>
              </w:numPr>
              <w:ind w:left="227" w:hanging="227"/>
              <w:jc w:val="left"/>
            </w:pPr>
            <w:r w:rsidRPr="009647DE">
              <w:rPr>
                <w:sz w:val="20"/>
                <w:szCs w:val="20"/>
              </w:rPr>
              <w:t>subjunctive form to hypothesise</w:t>
            </w:r>
          </w:p>
          <w:p w:rsidR="00790A5D" w:rsidRDefault="00790A5D" w:rsidP="00790A5D"/>
          <w:p w:rsidR="00790A5D" w:rsidRDefault="00790A5D" w:rsidP="00790A5D"/>
          <w:p w:rsidR="00790A5D" w:rsidRDefault="00790A5D" w:rsidP="00790A5D"/>
          <w:p w:rsidR="00790A5D" w:rsidRDefault="00790A5D" w:rsidP="00790A5D"/>
          <w:p w:rsidR="00790A5D" w:rsidRDefault="00790A5D" w:rsidP="00790A5D"/>
          <w:p w:rsidR="00790A5D" w:rsidRDefault="00790A5D" w:rsidP="00790A5D"/>
          <w:p w:rsidR="00790A5D" w:rsidRDefault="00790A5D" w:rsidP="00790A5D"/>
          <w:p w:rsidR="00790A5D" w:rsidRDefault="00790A5D" w:rsidP="00790A5D"/>
          <w:p w:rsidR="00790A5D" w:rsidRDefault="00790A5D" w:rsidP="00790A5D"/>
          <w:p w:rsidR="00790A5D" w:rsidRDefault="00790A5D" w:rsidP="00790A5D"/>
          <w:p w:rsidR="00790A5D" w:rsidRDefault="00790A5D" w:rsidP="00790A5D"/>
          <w:p w:rsidR="00790A5D" w:rsidRDefault="00790A5D" w:rsidP="00790A5D"/>
          <w:p w:rsidR="00790A5D" w:rsidRDefault="00790A5D" w:rsidP="00790A5D"/>
          <w:p w:rsidR="00790A5D" w:rsidRDefault="00790A5D" w:rsidP="00790A5D"/>
          <w:p w:rsidR="00790A5D" w:rsidRDefault="00790A5D" w:rsidP="00790A5D"/>
          <w:p w:rsidR="00790A5D" w:rsidRPr="00C50181" w:rsidRDefault="00790A5D" w:rsidP="00790A5D">
            <w:pPr>
              <w:jc w:val="left"/>
            </w:pPr>
          </w:p>
        </w:tc>
      </w:tr>
      <w:tr w:rsidR="00790A5D" w:rsidRPr="00CC18FD" w:rsidTr="00790A5D">
        <w:tc>
          <w:tcPr>
            <w:tcW w:w="15388" w:type="dxa"/>
            <w:gridSpan w:val="6"/>
            <w:shd w:val="clear" w:color="auto" w:fill="F7CAAC" w:themeFill="accent2" w:themeFillTint="66"/>
          </w:tcPr>
          <w:p w:rsidR="00790A5D" w:rsidRPr="00CC18FD" w:rsidRDefault="00790A5D" w:rsidP="005F4AA0">
            <w:pPr>
              <w:spacing w:line="259" w:lineRule="auto"/>
              <w:rPr>
                <w:b/>
                <w:bCs/>
                <w:szCs w:val="28"/>
              </w:rPr>
            </w:pPr>
            <w:r>
              <w:rPr>
                <w:b/>
                <w:bCs/>
                <w:szCs w:val="28"/>
              </w:rPr>
              <w:lastRenderedPageBreak/>
              <w:t>Poetry</w:t>
            </w:r>
          </w:p>
        </w:tc>
      </w:tr>
      <w:tr w:rsidR="00790A5D" w:rsidRPr="00CC18FD" w:rsidTr="005F4AA0">
        <w:tc>
          <w:tcPr>
            <w:tcW w:w="2564" w:type="dxa"/>
          </w:tcPr>
          <w:p w:rsidR="00790A5D" w:rsidRPr="00CC18FD" w:rsidRDefault="00790A5D" w:rsidP="005F4AA0">
            <w:pPr>
              <w:spacing w:line="259" w:lineRule="auto"/>
              <w:rPr>
                <w:bCs/>
                <w:szCs w:val="28"/>
              </w:rPr>
            </w:pPr>
            <w:r w:rsidRPr="00CC18FD">
              <w:rPr>
                <w:bCs/>
                <w:szCs w:val="28"/>
              </w:rPr>
              <w:t>Year 1</w:t>
            </w:r>
          </w:p>
        </w:tc>
        <w:tc>
          <w:tcPr>
            <w:tcW w:w="2564" w:type="dxa"/>
          </w:tcPr>
          <w:p w:rsidR="00790A5D" w:rsidRPr="00CC18FD" w:rsidRDefault="00790A5D" w:rsidP="005F4AA0">
            <w:pPr>
              <w:spacing w:line="259" w:lineRule="auto"/>
              <w:rPr>
                <w:bCs/>
                <w:szCs w:val="28"/>
              </w:rPr>
            </w:pPr>
            <w:r w:rsidRPr="00CC18FD">
              <w:rPr>
                <w:bCs/>
                <w:szCs w:val="28"/>
              </w:rPr>
              <w:t>Year 2</w:t>
            </w:r>
          </w:p>
        </w:tc>
        <w:tc>
          <w:tcPr>
            <w:tcW w:w="2565" w:type="dxa"/>
          </w:tcPr>
          <w:p w:rsidR="00790A5D" w:rsidRPr="00CC18FD" w:rsidRDefault="00790A5D" w:rsidP="005F4AA0">
            <w:pPr>
              <w:spacing w:line="259" w:lineRule="auto"/>
              <w:rPr>
                <w:bCs/>
                <w:szCs w:val="28"/>
              </w:rPr>
            </w:pPr>
            <w:r w:rsidRPr="00CC18FD">
              <w:rPr>
                <w:bCs/>
                <w:szCs w:val="28"/>
              </w:rPr>
              <w:t>Year 3</w:t>
            </w:r>
          </w:p>
        </w:tc>
        <w:tc>
          <w:tcPr>
            <w:tcW w:w="2565" w:type="dxa"/>
          </w:tcPr>
          <w:p w:rsidR="00790A5D" w:rsidRPr="00CC18FD" w:rsidRDefault="00790A5D" w:rsidP="005F4AA0">
            <w:pPr>
              <w:spacing w:line="259" w:lineRule="auto"/>
              <w:rPr>
                <w:bCs/>
                <w:szCs w:val="28"/>
              </w:rPr>
            </w:pPr>
            <w:r w:rsidRPr="00CC18FD">
              <w:rPr>
                <w:bCs/>
                <w:szCs w:val="28"/>
              </w:rPr>
              <w:t>Year 4</w:t>
            </w:r>
          </w:p>
        </w:tc>
        <w:tc>
          <w:tcPr>
            <w:tcW w:w="2565" w:type="dxa"/>
          </w:tcPr>
          <w:p w:rsidR="00790A5D" w:rsidRPr="00CC18FD" w:rsidRDefault="00790A5D" w:rsidP="005F4AA0">
            <w:pPr>
              <w:spacing w:line="259" w:lineRule="auto"/>
              <w:rPr>
                <w:bCs/>
                <w:szCs w:val="28"/>
              </w:rPr>
            </w:pPr>
            <w:r w:rsidRPr="00CC18FD">
              <w:rPr>
                <w:bCs/>
                <w:szCs w:val="28"/>
              </w:rPr>
              <w:t>Year 5</w:t>
            </w:r>
          </w:p>
        </w:tc>
        <w:tc>
          <w:tcPr>
            <w:tcW w:w="2565" w:type="dxa"/>
          </w:tcPr>
          <w:p w:rsidR="00790A5D" w:rsidRPr="00CC18FD" w:rsidRDefault="00790A5D" w:rsidP="005F4AA0">
            <w:pPr>
              <w:spacing w:line="259" w:lineRule="auto"/>
              <w:rPr>
                <w:bCs/>
                <w:szCs w:val="28"/>
              </w:rPr>
            </w:pPr>
            <w:r w:rsidRPr="00CC18FD">
              <w:rPr>
                <w:bCs/>
                <w:szCs w:val="28"/>
              </w:rPr>
              <w:t>Year 6</w:t>
            </w:r>
          </w:p>
        </w:tc>
      </w:tr>
      <w:tr w:rsidR="00836BD0" w:rsidRPr="00CC18FD" w:rsidTr="00470818">
        <w:trPr>
          <w:trHeight w:val="6201"/>
        </w:trPr>
        <w:tc>
          <w:tcPr>
            <w:tcW w:w="2564" w:type="dxa"/>
            <w:tcBorders>
              <w:top w:val="single" w:sz="8" w:space="0" w:color="231F20"/>
              <w:left w:val="single" w:sz="4" w:space="0" w:color="auto"/>
              <w:bottom w:val="single" w:sz="8" w:space="0" w:color="231F20"/>
              <w:right w:val="single" w:sz="8" w:space="0" w:color="231F20"/>
            </w:tcBorders>
          </w:tcPr>
          <w:p w:rsidR="00836BD0" w:rsidRDefault="00836BD0" w:rsidP="00836BD0">
            <w:pPr>
              <w:rPr>
                <w:rFonts w:cs="Arial"/>
                <w:b/>
              </w:rPr>
            </w:pPr>
            <w:r w:rsidRPr="00D67BAF">
              <w:rPr>
                <w:rFonts w:cs="Arial"/>
                <w:b/>
              </w:rPr>
              <w:t>Acrostics</w:t>
            </w:r>
          </w:p>
          <w:p w:rsidR="00836BD0" w:rsidRPr="009647DE" w:rsidRDefault="00836BD0" w:rsidP="00836BD0">
            <w:pPr>
              <w:pStyle w:val="ListParagraph"/>
              <w:numPr>
                <w:ilvl w:val="0"/>
                <w:numId w:val="12"/>
              </w:numPr>
              <w:jc w:val="left"/>
            </w:pPr>
            <w:r w:rsidRPr="009647DE">
              <w:rPr>
                <w:rFonts w:cs="Arial"/>
              </w:rPr>
              <w:t>The first of last letter in each line spell out a word. Most commonly, it is the first letter that spells out the word</w:t>
            </w:r>
          </w:p>
          <w:p w:rsidR="00836BD0" w:rsidRPr="009647DE" w:rsidRDefault="00836BD0" w:rsidP="00836BD0">
            <w:pPr>
              <w:pStyle w:val="ListParagraph"/>
              <w:numPr>
                <w:ilvl w:val="0"/>
                <w:numId w:val="12"/>
              </w:numPr>
              <w:jc w:val="left"/>
            </w:pPr>
            <w:r w:rsidRPr="009647DE">
              <w:rPr>
                <w:rFonts w:cs="Arial"/>
              </w:rPr>
              <w:t>The acrostic links to a given theme, e.g. winter</w:t>
            </w:r>
          </w:p>
          <w:p w:rsidR="00836BD0" w:rsidRPr="009647DE" w:rsidRDefault="00836BD0" w:rsidP="00836BD0">
            <w:pPr>
              <w:pStyle w:val="ListParagraph"/>
              <w:numPr>
                <w:ilvl w:val="0"/>
                <w:numId w:val="12"/>
              </w:numPr>
              <w:jc w:val="left"/>
            </w:pPr>
            <w:r w:rsidRPr="009647DE">
              <w:rPr>
                <w:rFonts w:cs="Arial"/>
              </w:rPr>
              <w:t>Lines usually end with commas</w:t>
            </w:r>
          </w:p>
          <w:p w:rsidR="00836BD0" w:rsidRDefault="00836BD0" w:rsidP="00836BD0">
            <w:pPr>
              <w:jc w:val="left"/>
            </w:pPr>
          </w:p>
          <w:p w:rsidR="00836BD0" w:rsidRDefault="00836BD0" w:rsidP="00836BD0">
            <w:pPr>
              <w:rPr>
                <w:b/>
              </w:rPr>
            </w:pPr>
            <w:r w:rsidRPr="00200824">
              <w:rPr>
                <w:b/>
              </w:rPr>
              <w:t xml:space="preserve">Shape poems / </w:t>
            </w:r>
            <w:proofErr w:type="spellStart"/>
            <w:r w:rsidRPr="00200824">
              <w:rPr>
                <w:b/>
              </w:rPr>
              <w:t>calligrams</w:t>
            </w:r>
            <w:proofErr w:type="spellEnd"/>
          </w:p>
          <w:p w:rsidR="00836BD0" w:rsidRPr="009647DE" w:rsidRDefault="00836BD0" w:rsidP="00836BD0">
            <w:pPr>
              <w:pStyle w:val="ListParagraph"/>
              <w:numPr>
                <w:ilvl w:val="0"/>
                <w:numId w:val="13"/>
              </w:numPr>
              <w:jc w:val="left"/>
            </w:pPr>
            <w:r w:rsidRPr="009647DE">
              <w:rPr>
                <w:rFonts w:cs="Arial"/>
              </w:rPr>
              <w:t>The poem usually describes an object</w:t>
            </w:r>
          </w:p>
          <w:p w:rsidR="00836BD0" w:rsidRPr="009647DE" w:rsidRDefault="00836BD0" w:rsidP="00836BD0">
            <w:pPr>
              <w:pStyle w:val="ListParagraph"/>
              <w:numPr>
                <w:ilvl w:val="0"/>
                <w:numId w:val="13"/>
              </w:numPr>
              <w:jc w:val="left"/>
            </w:pPr>
            <w:r w:rsidRPr="009647DE">
              <w:rPr>
                <w:rFonts w:cs="Arial"/>
              </w:rPr>
              <w:t>The poem is presented in the shape of the object which it is describing</w:t>
            </w:r>
          </w:p>
          <w:p w:rsidR="00836BD0" w:rsidRPr="009647DE" w:rsidRDefault="00836BD0" w:rsidP="00836BD0">
            <w:pPr>
              <w:pStyle w:val="ListParagraph"/>
              <w:numPr>
                <w:ilvl w:val="0"/>
                <w:numId w:val="13"/>
              </w:numPr>
              <w:jc w:val="left"/>
            </w:pPr>
            <w:r w:rsidRPr="009647DE">
              <w:rPr>
                <w:rFonts w:cs="Arial"/>
              </w:rPr>
              <w:t>The layout may either be with the</w:t>
            </w:r>
          </w:p>
          <w:p w:rsidR="00836BD0" w:rsidRPr="009647DE" w:rsidRDefault="00836BD0" w:rsidP="00836BD0">
            <w:pPr>
              <w:pStyle w:val="ListParagraph"/>
              <w:ind w:left="360"/>
              <w:jc w:val="left"/>
            </w:pPr>
            <w:r>
              <w:rPr>
                <w:rFonts w:cs="Arial"/>
              </w:rPr>
              <w:t>words inside a shape or around the outline of a shape</w:t>
            </w:r>
            <w:r w:rsidRPr="009647DE">
              <w:rPr>
                <w:rFonts w:cs="Arial"/>
              </w:rPr>
              <w:t xml:space="preserve"> </w:t>
            </w:r>
          </w:p>
          <w:p w:rsidR="00836BD0" w:rsidRDefault="00836BD0" w:rsidP="00836BD0">
            <w:pPr>
              <w:jc w:val="left"/>
              <w:rPr>
                <w:rFonts w:cs="Arial"/>
              </w:rPr>
            </w:pPr>
          </w:p>
          <w:p w:rsidR="00836BD0" w:rsidRDefault="00836BD0" w:rsidP="00836BD0">
            <w:pPr>
              <w:jc w:val="left"/>
              <w:rPr>
                <w:rFonts w:cs="Arial"/>
              </w:rPr>
            </w:pPr>
          </w:p>
          <w:p w:rsidR="00836BD0" w:rsidRDefault="00836BD0" w:rsidP="00836BD0">
            <w:pPr>
              <w:jc w:val="left"/>
              <w:rPr>
                <w:rFonts w:cs="Arial"/>
              </w:rPr>
            </w:pPr>
          </w:p>
          <w:p w:rsidR="00836BD0" w:rsidRDefault="00836BD0" w:rsidP="00836BD0">
            <w:pPr>
              <w:rPr>
                <w:rFonts w:cs="Arial"/>
                <w:b/>
              </w:rPr>
            </w:pPr>
            <w:r>
              <w:rPr>
                <w:rFonts w:cs="Arial"/>
                <w:b/>
              </w:rPr>
              <w:t>Riddles</w:t>
            </w:r>
          </w:p>
          <w:p w:rsidR="00836BD0" w:rsidRDefault="00836BD0" w:rsidP="00836BD0">
            <w:pPr>
              <w:pStyle w:val="ListParagraph"/>
              <w:numPr>
                <w:ilvl w:val="0"/>
                <w:numId w:val="18"/>
              </w:numPr>
              <w:ind w:left="357" w:hanging="357"/>
              <w:jc w:val="left"/>
              <w:rPr>
                <w:rFonts w:cs="Arial"/>
              </w:rPr>
            </w:pPr>
            <w:r>
              <w:rPr>
                <w:rFonts w:cs="Arial"/>
              </w:rPr>
              <w:t>The poem describes a noun, usually an object, but does not name it, e.g. it might describe a tiger as striped and furry</w:t>
            </w:r>
          </w:p>
          <w:p w:rsidR="00836BD0" w:rsidRDefault="00836BD0" w:rsidP="00836BD0">
            <w:pPr>
              <w:pStyle w:val="ListParagraph"/>
              <w:numPr>
                <w:ilvl w:val="0"/>
                <w:numId w:val="18"/>
              </w:numPr>
              <w:ind w:left="357" w:hanging="357"/>
              <w:jc w:val="left"/>
              <w:rPr>
                <w:rFonts w:cs="Arial"/>
              </w:rPr>
            </w:pPr>
            <w:r>
              <w:rPr>
                <w:rFonts w:cs="Arial"/>
              </w:rPr>
              <w:lastRenderedPageBreak/>
              <w:t>The last line usually directly addresses the reader and uses a question: What is it? or Who am I?</w:t>
            </w:r>
          </w:p>
          <w:p w:rsidR="00836BD0" w:rsidRPr="00EC2038" w:rsidRDefault="00836BD0" w:rsidP="00836BD0">
            <w:pPr>
              <w:pStyle w:val="ListParagraph"/>
              <w:numPr>
                <w:ilvl w:val="0"/>
                <w:numId w:val="18"/>
              </w:numPr>
              <w:ind w:left="357" w:hanging="357"/>
              <w:jc w:val="left"/>
              <w:rPr>
                <w:rFonts w:cs="Arial"/>
              </w:rPr>
            </w:pPr>
            <w:r>
              <w:rPr>
                <w:rFonts w:cs="Arial"/>
              </w:rPr>
              <w:t>The mood of the poem is light hearted</w:t>
            </w:r>
          </w:p>
        </w:tc>
        <w:tc>
          <w:tcPr>
            <w:tcW w:w="2564" w:type="dxa"/>
            <w:tcBorders>
              <w:top w:val="single" w:sz="8" w:space="0" w:color="231F20"/>
              <w:left w:val="single" w:sz="8" w:space="0" w:color="231F20"/>
              <w:bottom w:val="single" w:sz="8" w:space="0" w:color="231F20"/>
              <w:right w:val="single" w:sz="4" w:space="0" w:color="auto"/>
            </w:tcBorders>
          </w:tcPr>
          <w:p w:rsidR="00836BD0" w:rsidRDefault="00836BD0" w:rsidP="00836BD0">
            <w:pPr>
              <w:rPr>
                <w:rFonts w:cs="Arial"/>
                <w:b/>
              </w:rPr>
            </w:pPr>
            <w:r>
              <w:rPr>
                <w:rFonts w:cs="Arial"/>
                <w:b/>
              </w:rPr>
              <w:lastRenderedPageBreak/>
              <w:t>Diamantes</w:t>
            </w:r>
          </w:p>
          <w:p w:rsidR="00836BD0" w:rsidRDefault="00836BD0" w:rsidP="00836BD0">
            <w:pPr>
              <w:pStyle w:val="ListParagraph"/>
              <w:numPr>
                <w:ilvl w:val="0"/>
                <w:numId w:val="14"/>
              </w:numPr>
              <w:jc w:val="left"/>
              <w:rPr>
                <w:rFonts w:cs="Arial"/>
              </w:rPr>
            </w:pPr>
            <w:r w:rsidRPr="009647DE">
              <w:rPr>
                <w:rFonts w:cs="Arial"/>
              </w:rPr>
              <w:t>The poem is present</w:t>
            </w:r>
            <w:r>
              <w:rPr>
                <w:rFonts w:cs="Arial"/>
              </w:rPr>
              <w:t>ed in the shape of a diamond</w:t>
            </w:r>
          </w:p>
          <w:p w:rsidR="00836BD0" w:rsidRDefault="00836BD0" w:rsidP="00836BD0">
            <w:pPr>
              <w:pStyle w:val="ListParagraph"/>
              <w:numPr>
                <w:ilvl w:val="0"/>
                <w:numId w:val="14"/>
              </w:numPr>
              <w:jc w:val="left"/>
              <w:rPr>
                <w:rFonts w:cs="Arial"/>
              </w:rPr>
            </w:pPr>
            <w:r w:rsidRPr="009647DE">
              <w:rPr>
                <w:rFonts w:cs="Arial"/>
              </w:rPr>
              <w:t>The</w:t>
            </w:r>
            <w:r>
              <w:rPr>
                <w:rFonts w:cs="Arial"/>
              </w:rPr>
              <w:t xml:space="preserve"> line structure is as follows: </w:t>
            </w:r>
          </w:p>
          <w:p w:rsidR="00836BD0" w:rsidRDefault="00836BD0" w:rsidP="00836BD0">
            <w:pPr>
              <w:pStyle w:val="ListParagraph"/>
              <w:ind w:left="360"/>
              <w:jc w:val="left"/>
              <w:rPr>
                <w:rFonts w:cs="Arial"/>
              </w:rPr>
            </w:pPr>
            <w:r>
              <w:rPr>
                <w:rFonts w:cs="Arial"/>
              </w:rPr>
              <w:t>Line 1: Beginning subject</w:t>
            </w:r>
          </w:p>
          <w:p w:rsidR="00836BD0" w:rsidRDefault="00836BD0" w:rsidP="00836BD0">
            <w:pPr>
              <w:pStyle w:val="ListParagraph"/>
              <w:ind w:left="360"/>
              <w:jc w:val="left"/>
              <w:rPr>
                <w:rFonts w:cs="Arial"/>
              </w:rPr>
            </w:pPr>
            <w:r w:rsidRPr="009647DE">
              <w:rPr>
                <w:rFonts w:cs="Arial"/>
              </w:rPr>
              <w:t>Line 2:</w:t>
            </w:r>
            <w:r>
              <w:rPr>
                <w:rFonts w:cs="Arial"/>
              </w:rPr>
              <w:t xml:space="preserve"> Two adjectives about line 1</w:t>
            </w:r>
          </w:p>
          <w:p w:rsidR="00836BD0" w:rsidRDefault="00836BD0" w:rsidP="00836BD0">
            <w:pPr>
              <w:pStyle w:val="ListParagraph"/>
              <w:ind w:left="360"/>
              <w:jc w:val="left"/>
              <w:rPr>
                <w:rFonts w:cs="Arial"/>
              </w:rPr>
            </w:pPr>
            <w:r w:rsidRPr="009647DE">
              <w:rPr>
                <w:rFonts w:cs="Arial"/>
              </w:rPr>
              <w:t>Line 3: Three verbs or wor</w:t>
            </w:r>
            <w:r>
              <w:rPr>
                <w:rFonts w:cs="Arial"/>
              </w:rPr>
              <w:t>ds ending ‘-</w:t>
            </w:r>
            <w:proofErr w:type="spellStart"/>
            <w:r>
              <w:rPr>
                <w:rFonts w:cs="Arial"/>
              </w:rPr>
              <w:t>ing</w:t>
            </w:r>
            <w:proofErr w:type="spellEnd"/>
            <w:r>
              <w:rPr>
                <w:rFonts w:cs="Arial"/>
              </w:rPr>
              <w:t>’ about line 1</w:t>
            </w:r>
          </w:p>
          <w:p w:rsidR="00836BD0" w:rsidRDefault="00836BD0" w:rsidP="00836BD0">
            <w:pPr>
              <w:pStyle w:val="ListParagraph"/>
              <w:ind w:left="360"/>
              <w:jc w:val="left"/>
              <w:rPr>
                <w:rFonts w:cs="Arial"/>
              </w:rPr>
            </w:pPr>
            <w:r w:rsidRPr="009647DE">
              <w:rPr>
                <w:rFonts w:cs="Arial"/>
              </w:rPr>
              <w:t>Line 4: A short phrase about line 1</w:t>
            </w:r>
            <w:r>
              <w:rPr>
                <w:rFonts w:cs="Arial"/>
              </w:rPr>
              <w:t>, a short phrase about line 7</w:t>
            </w:r>
          </w:p>
          <w:p w:rsidR="00836BD0" w:rsidRDefault="00836BD0" w:rsidP="00836BD0">
            <w:pPr>
              <w:pStyle w:val="ListParagraph"/>
              <w:ind w:left="360"/>
              <w:jc w:val="left"/>
              <w:rPr>
                <w:rFonts w:cs="Arial"/>
              </w:rPr>
            </w:pPr>
            <w:r w:rsidRPr="009647DE">
              <w:rPr>
                <w:rFonts w:cs="Arial"/>
              </w:rPr>
              <w:t xml:space="preserve"> Line 5: Three verbs or wor</w:t>
            </w:r>
            <w:r>
              <w:rPr>
                <w:rFonts w:cs="Arial"/>
              </w:rPr>
              <w:t>ds ending ‘-</w:t>
            </w:r>
            <w:proofErr w:type="spellStart"/>
            <w:r>
              <w:rPr>
                <w:rFonts w:cs="Arial"/>
              </w:rPr>
              <w:t>ing</w:t>
            </w:r>
            <w:proofErr w:type="spellEnd"/>
            <w:r>
              <w:rPr>
                <w:rFonts w:cs="Arial"/>
              </w:rPr>
              <w:t>’ about line 7</w:t>
            </w:r>
          </w:p>
          <w:p w:rsidR="00836BD0" w:rsidRDefault="00836BD0" w:rsidP="00836BD0">
            <w:pPr>
              <w:pStyle w:val="ListParagraph"/>
              <w:ind w:left="360"/>
              <w:jc w:val="left"/>
              <w:rPr>
                <w:rFonts w:cs="Arial"/>
              </w:rPr>
            </w:pPr>
            <w:r w:rsidRPr="009647DE">
              <w:rPr>
                <w:rFonts w:cs="Arial"/>
              </w:rPr>
              <w:t xml:space="preserve"> Line 6:</w:t>
            </w:r>
            <w:r>
              <w:rPr>
                <w:rFonts w:cs="Arial"/>
              </w:rPr>
              <w:t xml:space="preserve"> Two adjectives about line 7</w:t>
            </w:r>
          </w:p>
          <w:p w:rsidR="00836BD0" w:rsidRDefault="00836BD0" w:rsidP="00836BD0">
            <w:pPr>
              <w:pStyle w:val="ListParagraph"/>
              <w:ind w:left="360"/>
              <w:jc w:val="left"/>
              <w:rPr>
                <w:rFonts w:cs="Arial"/>
              </w:rPr>
            </w:pPr>
            <w:r>
              <w:rPr>
                <w:rFonts w:cs="Arial"/>
              </w:rPr>
              <w:t>Line 7: End subject</w:t>
            </w:r>
          </w:p>
          <w:p w:rsidR="00836BD0" w:rsidRDefault="00836BD0" w:rsidP="00836BD0">
            <w:pPr>
              <w:pStyle w:val="ListParagraph"/>
              <w:numPr>
                <w:ilvl w:val="0"/>
                <w:numId w:val="14"/>
              </w:numPr>
              <w:jc w:val="left"/>
              <w:rPr>
                <w:rFonts w:cs="Arial"/>
              </w:rPr>
            </w:pPr>
            <w:r w:rsidRPr="009647DE">
              <w:rPr>
                <w:rFonts w:cs="Arial"/>
              </w:rPr>
              <w:t>Precise verbs and adjectives are used in the</w:t>
            </w:r>
            <w:r>
              <w:rPr>
                <w:rFonts w:cs="Arial"/>
              </w:rPr>
              <w:t xml:space="preserve"> relevant lines indicated above</w:t>
            </w:r>
          </w:p>
          <w:p w:rsidR="00836BD0" w:rsidRDefault="00836BD0" w:rsidP="00836BD0">
            <w:pPr>
              <w:pStyle w:val="ListParagraph"/>
              <w:numPr>
                <w:ilvl w:val="0"/>
                <w:numId w:val="14"/>
              </w:numPr>
              <w:jc w:val="left"/>
              <w:rPr>
                <w:rFonts w:cs="Arial"/>
              </w:rPr>
            </w:pPr>
            <w:r>
              <w:rPr>
                <w:noProof/>
                <w:lang w:eastAsia="en-GB"/>
              </w:rPr>
              <w:lastRenderedPageBreak/>
              <w:drawing>
                <wp:anchor distT="0" distB="0" distL="114300" distR="114300" simplePos="0" relativeHeight="251659264" behindDoc="1" locked="0" layoutInCell="1" allowOverlap="1" wp14:anchorId="373309C8" wp14:editId="3C0B0D28">
                  <wp:simplePos x="0" y="0"/>
                  <wp:positionH relativeFrom="column">
                    <wp:posOffset>2863</wp:posOffset>
                  </wp:positionH>
                  <wp:positionV relativeFrom="paragraph">
                    <wp:posOffset>1405255</wp:posOffset>
                  </wp:positionV>
                  <wp:extent cx="1264285" cy="991870"/>
                  <wp:effectExtent l="0" t="0" r="0" b="0"/>
                  <wp:wrapTight wrapText="bothSides">
                    <wp:wrapPolygon edited="0">
                      <wp:start x="0" y="0"/>
                      <wp:lineTo x="0" y="21157"/>
                      <wp:lineTo x="21155" y="21157"/>
                      <wp:lineTo x="211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64285" cy="991870"/>
                          </a:xfrm>
                          <a:prstGeom prst="rect">
                            <a:avLst/>
                          </a:prstGeom>
                        </pic:spPr>
                      </pic:pic>
                    </a:graphicData>
                  </a:graphic>
                  <wp14:sizeRelH relativeFrom="page">
                    <wp14:pctWidth>0</wp14:pctWidth>
                  </wp14:sizeRelH>
                  <wp14:sizeRelV relativeFrom="page">
                    <wp14:pctHeight>0</wp14:pctHeight>
                  </wp14:sizeRelV>
                </wp:anchor>
              </w:drawing>
            </w:r>
            <w:r w:rsidRPr="009647DE">
              <w:rPr>
                <w:rFonts w:cs="Arial"/>
              </w:rPr>
              <w:t>Each line starts with a capital letter; commas are used between verbs and adjectives; no punctuation at the end of l</w:t>
            </w:r>
            <w:r>
              <w:rPr>
                <w:rFonts w:cs="Arial"/>
              </w:rPr>
              <w:t>ines</w:t>
            </w:r>
          </w:p>
          <w:p w:rsidR="00836BD0" w:rsidRDefault="00836BD0" w:rsidP="00836BD0">
            <w:pPr>
              <w:pStyle w:val="ListParagraph"/>
              <w:ind w:left="360"/>
              <w:jc w:val="left"/>
              <w:rPr>
                <w:rFonts w:cs="Arial"/>
              </w:rPr>
            </w:pPr>
          </w:p>
          <w:p w:rsidR="00836BD0" w:rsidRPr="001919A5" w:rsidRDefault="00836BD0" w:rsidP="00836BD0">
            <w:pPr>
              <w:rPr>
                <w:b/>
              </w:rPr>
            </w:pPr>
            <w:r w:rsidRPr="001919A5">
              <w:rPr>
                <w:b/>
              </w:rPr>
              <w:t>Haikus</w:t>
            </w:r>
          </w:p>
          <w:p w:rsidR="00836BD0" w:rsidRPr="00CA1D35" w:rsidRDefault="00836BD0" w:rsidP="00836BD0">
            <w:pPr>
              <w:pStyle w:val="ListParagraph"/>
              <w:numPr>
                <w:ilvl w:val="0"/>
                <w:numId w:val="14"/>
              </w:numPr>
              <w:jc w:val="left"/>
              <w:rPr>
                <w:rFonts w:cs="Arial"/>
                <w:b/>
              </w:rPr>
            </w:pPr>
            <w:r w:rsidRPr="00CA1D35">
              <w:rPr>
                <w:rFonts w:cs="Arial"/>
              </w:rPr>
              <w:t>The mood o</w:t>
            </w:r>
            <w:r>
              <w:rPr>
                <w:rFonts w:cs="Arial"/>
              </w:rPr>
              <w:t>f a haiku is generally serious and is usually about nature</w:t>
            </w:r>
          </w:p>
          <w:p w:rsidR="00836BD0" w:rsidRPr="00CA1D35" w:rsidRDefault="00836BD0" w:rsidP="00836BD0">
            <w:pPr>
              <w:pStyle w:val="ListParagraph"/>
              <w:numPr>
                <w:ilvl w:val="0"/>
                <w:numId w:val="14"/>
              </w:numPr>
              <w:jc w:val="left"/>
              <w:rPr>
                <w:rFonts w:cs="Arial"/>
                <w:b/>
              </w:rPr>
            </w:pPr>
            <w:r>
              <w:rPr>
                <w:rFonts w:cs="Arial"/>
              </w:rPr>
              <w:t>There is no rhyming structure</w:t>
            </w:r>
          </w:p>
          <w:p w:rsidR="00836BD0" w:rsidRPr="00CA1D35" w:rsidRDefault="00836BD0" w:rsidP="00836BD0">
            <w:pPr>
              <w:pStyle w:val="ListParagraph"/>
              <w:numPr>
                <w:ilvl w:val="0"/>
                <w:numId w:val="14"/>
              </w:numPr>
              <w:jc w:val="left"/>
              <w:rPr>
                <w:rFonts w:cs="Arial"/>
                <w:b/>
              </w:rPr>
            </w:pPr>
            <w:r w:rsidRPr="00CA1D35">
              <w:rPr>
                <w:rFonts w:cs="Arial"/>
              </w:rPr>
              <w:t>The</w:t>
            </w:r>
            <w:r>
              <w:rPr>
                <w:rFonts w:cs="Arial"/>
              </w:rPr>
              <w:t xml:space="preserve"> line structure is as follows:</w:t>
            </w:r>
          </w:p>
          <w:p w:rsidR="00836BD0" w:rsidRDefault="00836BD0" w:rsidP="00836BD0">
            <w:pPr>
              <w:pStyle w:val="ListParagraph"/>
              <w:ind w:left="360"/>
              <w:jc w:val="left"/>
              <w:rPr>
                <w:rFonts w:cs="Arial"/>
              </w:rPr>
            </w:pPr>
            <w:r>
              <w:rPr>
                <w:rFonts w:cs="Arial"/>
              </w:rPr>
              <w:t>Line 1: 5 syllables</w:t>
            </w:r>
          </w:p>
          <w:p w:rsidR="00836BD0" w:rsidRPr="00CA1D35" w:rsidRDefault="00836BD0" w:rsidP="00836BD0">
            <w:pPr>
              <w:pStyle w:val="ListParagraph"/>
              <w:ind w:left="360"/>
              <w:jc w:val="left"/>
              <w:rPr>
                <w:rFonts w:cs="Arial"/>
              </w:rPr>
            </w:pPr>
            <w:r>
              <w:rPr>
                <w:rFonts w:cs="Arial"/>
              </w:rPr>
              <w:t xml:space="preserve">Line 2: 7 syllables </w:t>
            </w:r>
            <w:r w:rsidRPr="00CA1D35">
              <w:rPr>
                <w:rFonts w:cs="Arial"/>
              </w:rPr>
              <w:t>Line 3: 5 sylla</w:t>
            </w:r>
            <w:r>
              <w:rPr>
                <w:rFonts w:cs="Arial"/>
              </w:rPr>
              <w:t xml:space="preserve">bles </w:t>
            </w:r>
          </w:p>
          <w:p w:rsidR="00836BD0" w:rsidRDefault="00836BD0" w:rsidP="00836BD0">
            <w:pPr>
              <w:pStyle w:val="ListParagraph"/>
              <w:numPr>
                <w:ilvl w:val="0"/>
                <w:numId w:val="14"/>
              </w:numPr>
              <w:jc w:val="left"/>
              <w:rPr>
                <w:rFonts w:cs="Arial"/>
              </w:rPr>
            </w:pPr>
            <w:r w:rsidRPr="00CA1D35">
              <w:rPr>
                <w:rFonts w:cs="Arial"/>
              </w:rPr>
              <w:t>Each li</w:t>
            </w:r>
            <w:r>
              <w:rPr>
                <w:rFonts w:cs="Arial"/>
              </w:rPr>
              <w:t>ne starts with a capital letter</w:t>
            </w:r>
          </w:p>
          <w:p w:rsidR="00836BD0" w:rsidRPr="000D1B97" w:rsidRDefault="00836BD0" w:rsidP="00836BD0">
            <w:pPr>
              <w:rPr>
                <w:rFonts w:cs="Arial"/>
                <w:b/>
              </w:rPr>
            </w:pPr>
            <w:r w:rsidRPr="000D1B97">
              <w:rPr>
                <w:rFonts w:cs="Arial"/>
                <w:b/>
              </w:rPr>
              <w:t>Free verse</w:t>
            </w:r>
          </w:p>
          <w:p w:rsidR="00836BD0" w:rsidRPr="00CA1D35" w:rsidRDefault="00836BD0" w:rsidP="00836BD0">
            <w:pPr>
              <w:pStyle w:val="ListParagraph"/>
              <w:numPr>
                <w:ilvl w:val="0"/>
                <w:numId w:val="14"/>
              </w:numPr>
              <w:jc w:val="left"/>
              <w:rPr>
                <w:rFonts w:cs="Arial"/>
              </w:rPr>
            </w:pPr>
            <w:r w:rsidRPr="00CA1D35">
              <w:rPr>
                <w:rFonts w:cs="Arial"/>
              </w:rPr>
              <w:t>Free verse does not follow a set s</w:t>
            </w:r>
            <w:r>
              <w:rPr>
                <w:rFonts w:cs="Arial"/>
              </w:rPr>
              <w:t>yllable pattern or rhyme scheme</w:t>
            </w:r>
          </w:p>
          <w:p w:rsidR="00836BD0" w:rsidRPr="00CA1D35" w:rsidRDefault="00836BD0" w:rsidP="00836BD0">
            <w:pPr>
              <w:pStyle w:val="ListParagraph"/>
              <w:numPr>
                <w:ilvl w:val="0"/>
                <w:numId w:val="14"/>
              </w:numPr>
              <w:jc w:val="left"/>
              <w:rPr>
                <w:rFonts w:cs="Arial"/>
              </w:rPr>
            </w:pPr>
            <w:r w:rsidRPr="00CA1D35">
              <w:rPr>
                <w:rFonts w:cs="Arial"/>
              </w:rPr>
              <w:t xml:space="preserve">It may </w:t>
            </w:r>
            <w:r>
              <w:rPr>
                <w:rFonts w:cs="Arial"/>
              </w:rPr>
              <w:t>be written on a range of themes</w:t>
            </w:r>
          </w:p>
          <w:p w:rsidR="00836BD0" w:rsidRPr="00CA1D35" w:rsidRDefault="00836BD0" w:rsidP="00836BD0">
            <w:pPr>
              <w:pStyle w:val="ListParagraph"/>
              <w:numPr>
                <w:ilvl w:val="0"/>
                <w:numId w:val="14"/>
              </w:numPr>
              <w:jc w:val="left"/>
              <w:rPr>
                <w:rFonts w:cs="Arial"/>
              </w:rPr>
            </w:pPr>
            <w:r w:rsidRPr="00CA1D35">
              <w:rPr>
                <w:rFonts w:cs="Arial"/>
              </w:rPr>
              <w:t>Refer to the KS1 key objectives and writin</w:t>
            </w:r>
            <w:r>
              <w:rPr>
                <w:rFonts w:cs="Arial"/>
              </w:rPr>
              <w:t xml:space="preserve">g </w:t>
            </w:r>
            <w:r>
              <w:rPr>
                <w:rFonts w:cs="Arial"/>
              </w:rPr>
              <w:lastRenderedPageBreak/>
              <w:t>curriculum content for Year 2</w:t>
            </w:r>
          </w:p>
          <w:p w:rsidR="00836BD0" w:rsidRDefault="00836BD0" w:rsidP="00836BD0">
            <w:pPr>
              <w:pStyle w:val="ListParagraph"/>
              <w:ind w:left="360"/>
              <w:jc w:val="left"/>
              <w:rPr>
                <w:rFonts w:cs="Arial"/>
              </w:rPr>
            </w:pPr>
          </w:p>
          <w:p w:rsidR="00836BD0" w:rsidRDefault="00836BD0" w:rsidP="00836BD0">
            <w:pPr>
              <w:pStyle w:val="ListParagraph"/>
              <w:ind w:left="360"/>
              <w:jc w:val="left"/>
              <w:rPr>
                <w:rFonts w:cs="Arial"/>
              </w:rPr>
            </w:pPr>
          </w:p>
          <w:p w:rsidR="00836BD0" w:rsidRPr="009647DE" w:rsidRDefault="00836BD0" w:rsidP="00836BD0">
            <w:pPr>
              <w:pStyle w:val="ListParagraph"/>
              <w:ind w:left="360"/>
              <w:jc w:val="left"/>
              <w:rPr>
                <w:rFonts w:cs="Arial"/>
                <w:b/>
              </w:rPr>
            </w:pPr>
          </w:p>
        </w:tc>
        <w:tc>
          <w:tcPr>
            <w:tcW w:w="2565" w:type="dxa"/>
            <w:tcBorders>
              <w:top w:val="single" w:sz="8" w:space="0" w:color="231F20"/>
              <w:left w:val="single" w:sz="4" w:space="0" w:color="auto"/>
              <w:bottom w:val="single" w:sz="8" w:space="0" w:color="231F20"/>
              <w:right w:val="single" w:sz="8" w:space="0" w:color="231F20"/>
            </w:tcBorders>
          </w:tcPr>
          <w:p w:rsidR="00836BD0" w:rsidRDefault="00836BD0" w:rsidP="00836BD0">
            <w:pPr>
              <w:pStyle w:val="ListParagraph"/>
              <w:ind w:left="357"/>
              <w:rPr>
                <w:rFonts w:cs="Arial"/>
                <w:b/>
              </w:rPr>
            </w:pPr>
            <w:r>
              <w:rPr>
                <w:rFonts w:cs="Arial"/>
                <w:b/>
              </w:rPr>
              <w:lastRenderedPageBreak/>
              <w:t>Clerihews</w:t>
            </w:r>
          </w:p>
          <w:p w:rsidR="00836BD0" w:rsidRDefault="00836BD0" w:rsidP="00836BD0">
            <w:pPr>
              <w:pStyle w:val="ListParagraph"/>
              <w:numPr>
                <w:ilvl w:val="0"/>
                <w:numId w:val="15"/>
              </w:numPr>
              <w:ind w:left="357" w:hanging="357"/>
              <w:jc w:val="left"/>
              <w:rPr>
                <w:rFonts w:cs="Arial"/>
              </w:rPr>
            </w:pPr>
            <w:r w:rsidRPr="00CA1D35">
              <w:rPr>
                <w:rFonts w:cs="Arial"/>
              </w:rPr>
              <w:t>A clerihew is four lines in length, and i</w:t>
            </w:r>
            <w:r>
              <w:rPr>
                <w:rFonts w:cs="Arial"/>
              </w:rPr>
              <w:t>ncludes rhyming couplets (AABB)</w:t>
            </w:r>
          </w:p>
          <w:p w:rsidR="00836BD0" w:rsidRDefault="00836BD0" w:rsidP="00836BD0">
            <w:pPr>
              <w:pStyle w:val="ListParagraph"/>
              <w:numPr>
                <w:ilvl w:val="0"/>
                <w:numId w:val="15"/>
              </w:numPr>
              <w:ind w:left="357" w:hanging="357"/>
              <w:jc w:val="left"/>
              <w:rPr>
                <w:rFonts w:cs="Arial"/>
              </w:rPr>
            </w:pPr>
            <w:r w:rsidRPr="00CA1D35">
              <w:rPr>
                <w:rFonts w:cs="Arial"/>
              </w:rPr>
              <w:t>The subject of the poem is typically a character w</w:t>
            </w:r>
            <w:r>
              <w:rPr>
                <w:rFonts w:cs="Arial"/>
              </w:rPr>
              <w:t>ho is named on one of the lines</w:t>
            </w:r>
          </w:p>
          <w:p w:rsidR="00836BD0" w:rsidRDefault="00836BD0" w:rsidP="00836BD0">
            <w:pPr>
              <w:pStyle w:val="ListParagraph"/>
              <w:numPr>
                <w:ilvl w:val="0"/>
                <w:numId w:val="15"/>
              </w:numPr>
              <w:ind w:left="357" w:hanging="357"/>
              <w:jc w:val="left"/>
              <w:rPr>
                <w:rFonts w:cs="Arial"/>
              </w:rPr>
            </w:pPr>
            <w:r w:rsidRPr="00CA1D35">
              <w:rPr>
                <w:rFonts w:cs="Arial"/>
              </w:rPr>
              <w:t>The moo</w:t>
            </w:r>
            <w:r>
              <w:rPr>
                <w:rFonts w:cs="Arial"/>
              </w:rPr>
              <w:t>d of this type of poem is comic</w:t>
            </w:r>
          </w:p>
          <w:p w:rsidR="00836BD0" w:rsidRPr="000D1B97" w:rsidRDefault="00836BD0" w:rsidP="00836BD0">
            <w:pPr>
              <w:pStyle w:val="ListParagraph"/>
              <w:ind w:left="0"/>
              <w:jc w:val="both"/>
              <w:rPr>
                <w:rFonts w:cs="Arial"/>
                <w:b/>
              </w:rPr>
            </w:pPr>
            <w:r w:rsidRPr="000D1B97">
              <w:rPr>
                <w:rFonts w:cs="Arial"/>
                <w:b/>
              </w:rPr>
              <w:t>Mr Smith wears a wig,</w:t>
            </w:r>
          </w:p>
          <w:p w:rsidR="00836BD0" w:rsidRPr="000D1B97" w:rsidRDefault="00836BD0" w:rsidP="00836BD0">
            <w:pPr>
              <w:pStyle w:val="ListParagraph"/>
              <w:ind w:left="0"/>
              <w:rPr>
                <w:rFonts w:cs="Arial"/>
                <w:b/>
              </w:rPr>
            </w:pPr>
            <w:r w:rsidRPr="000D1B97">
              <w:rPr>
                <w:rFonts w:cs="Arial"/>
                <w:b/>
              </w:rPr>
              <w:t>But for his head it’s rather big,</w:t>
            </w:r>
          </w:p>
          <w:p w:rsidR="00836BD0" w:rsidRPr="000D1B97" w:rsidRDefault="00836BD0" w:rsidP="00836BD0">
            <w:pPr>
              <w:pStyle w:val="ListParagraph"/>
              <w:ind w:left="0"/>
              <w:rPr>
                <w:rFonts w:cs="Arial"/>
                <w:b/>
              </w:rPr>
            </w:pPr>
            <w:r w:rsidRPr="000D1B97">
              <w:rPr>
                <w:rFonts w:cs="Arial"/>
                <w:b/>
              </w:rPr>
              <w:t>In windy weather he was careless,</w:t>
            </w:r>
          </w:p>
          <w:p w:rsidR="00836BD0" w:rsidRPr="000D1B97" w:rsidRDefault="00836BD0" w:rsidP="00836BD0">
            <w:pPr>
              <w:pStyle w:val="ListParagraph"/>
              <w:ind w:left="0"/>
              <w:rPr>
                <w:rFonts w:cs="Arial"/>
                <w:b/>
              </w:rPr>
            </w:pPr>
            <w:r w:rsidRPr="000D1B97">
              <w:rPr>
                <w:rFonts w:cs="Arial"/>
                <w:b/>
              </w:rPr>
              <w:t>Now Mr Smith’s head is hairless.</w:t>
            </w:r>
          </w:p>
          <w:p w:rsidR="00836BD0" w:rsidRDefault="00836BD0" w:rsidP="00836BD0">
            <w:pPr>
              <w:pStyle w:val="ListParagraph"/>
              <w:ind w:left="0"/>
              <w:jc w:val="left"/>
              <w:rPr>
                <w:rFonts w:cs="Arial"/>
              </w:rPr>
            </w:pPr>
          </w:p>
          <w:p w:rsidR="00836BD0" w:rsidRDefault="00836BD0" w:rsidP="00836BD0">
            <w:pPr>
              <w:pStyle w:val="ListParagraph"/>
              <w:ind w:left="0"/>
              <w:rPr>
                <w:rFonts w:cs="Arial"/>
                <w:b/>
              </w:rPr>
            </w:pPr>
            <w:r>
              <w:rPr>
                <w:rFonts w:cs="Arial"/>
                <w:b/>
              </w:rPr>
              <w:t>Limericks</w:t>
            </w:r>
          </w:p>
          <w:p w:rsidR="00836BD0" w:rsidRDefault="00836BD0" w:rsidP="00836BD0">
            <w:pPr>
              <w:pStyle w:val="ListParagraph"/>
              <w:numPr>
                <w:ilvl w:val="0"/>
                <w:numId w:val="16"/>
              </w:numPr>
              <w:jc w:val="left"/>
              <w:rPr>
                <w:rFonts w:cs="Arial"/>
              </w:rPr>
            </w:pPr>
            <w:r w:rsidRPr="000D1B97">
              <w:rPr>
                <w:rFonts w:cs="Arial"/>
              </w:rPr>
              <w:t xml:space="preserve">The poem is five lines in length and </w:t>
            </w:r>
            <w:r>
              <w:rPr>
                <w:rFonts w:cs="Arial"/>
              </w:rPr>
              <w:t>follows the rhyme scheme AABBA</w:t>
            </w:r>
          </w:p>
          <w:p w:rsidR="00836BD0" w:rsidRDefault="00836BD0" w:rsidP="00836BD0">
            <w:pPr>
              <w:pStyle w:val="ListParagraph"/>
              <w:numPr>
                <w:ilvl w:val="0"/>
                <w:numId w:val="16"/>
              </w:numPr>
              <w:jc w:val="left"/>
              <w:rPr>
                <w:rFonts w:cs="Arial"/>
              </w:rPr>
            </w:pPr>
            <w:r w:rsidRPr="000D1B97">
              <w:rPr>
                <w:rFonts w:cs="Arial"/>
              </w:rPr>
              <w:t>The</w:t>
            </w:r>
            <w:r>
              <w:rPr>
                <w:rFonts w:cs="Arial"/>
              </w:rPr>
              <w:t xml:space="preserve"> line structure is as follows: </w:t>
            </w:r>
          </w:p>
          <w:p w:rsidR="00836BD0" w:rsidRDefault="00836BD0" w:rsidP="00836BD0">
            <w:pPr>
              <w:pStyle w:val="ListParagraph"/>
              <w:ind w:left="360"/>
              <w:jc w:val="left"/>
              <w:rPr>
                <w:rFonts w:cs="Arial"/>
              </w:rPr>
            </w:pPr>
            <w:r>
              <w:rPr>
                <w:rFonts w:cs="Arial"/>
              </w:rPr>
              <w:t>Line 1: 7-10 syllables</w:t>
            </w:r>
          </w:p>
          <w:p w:rsidR="00836BD0" w:rsidRDefault="00836BD0" w:rsidP="00836BD0">
            <w:pPr>
              <w:pStyle w:val="ListParagraph"/>
              <w:ind w:left="360"/>
              <w:jc w:val="left"/>
              <w:rPr>
                <w:rFonts w:cs="Arial"/>
              </w:rPr>
            </w:pPr>
            <w:r>
              <w:rPr>
                <w:rFonts w:cs="Arial"/>
              </w:rPr>
              <w:t>Line 2: 7-10 syllables</w:t>
            </w:r>
          </w:p>
          <w:p w:rsidR="00836BD0" w:rsidRDefault="00836BD0" w:rsidP="00836BD0">
            <w:pPr>
              <w:pStyle w:val="ListParagraph"/>
              <w:ind w:left="360"/>
              <w:jc w:val="left"/>
              <w:rPr>
                <w:rFonts w:cs="Arial"/>
              </w:rPr>
            </w:pPr>
            <w:r>
              <w:rPr>
                <w:rFonts w:cs="Arial"/>
              </w:rPr>
              <w:t>Line 3: 5-7 syllables</w:t>
            </w:r>
          </w:p>
          <w:p w:rsidR="00836BD0" w:rsidRDefault="00836BD0" w:rsidP="00836BD0">
            <w:pPr>
              <w:pStyle w:val="ListParagraph"/>
              <w:ind w:left="360"/>
              <w:jc w:val="left"/>
              <w:rPr>
                <w:rFonts w:cs="Arial"/>
              </w:rPr>
            </w:pPr>
            <w:r>
              <w:rPr>
                <w:rFonts w:cs="Arial"/>
              </w:rPr>
              <w:t>Line 4: 5-7 syllables</w:t>
            </w:r>
          </w:p>
          <w:p w:rsidR="00836BD0" w:rsidRPr="000D1B97" w:rsidRDefault="00836BD0" w:rsidP="00836BD0">
            <w:pPr>
              <w:pStyle w:val="ListParagraph"/>
              <w:ind w:left="360"/>
              <w:jc w:val="left"/>
              <w:rPr>
                <w:rFonts w:cs="Arial"/>
              </w:rPr>
            </w:pPr>
            <w:r>
              <w:rPr>
                <w:rFonts w:cs="Arial"/>
              </w:rPr>
              <w:t>Line 5: 7-10 syllables</w:t>
            </w:r>
          </w:p>
          <w:p w:rsidR="00836BD0" w:rsidRPr="000D1B97" w:rsidRDefault="00836BD0" w:rsidP="00836BD0">
            <w:pPr>
              <w:pStyle w:val="ListParagraph"/>
              <w:numPr>
                <w:ilvl w:val="0"/>
                <w:numId w:val="16"/>
              </w:numPr>
              <w:jc w:val="left"/>
              <w:rPr>
                <w:rFonts w:cs="Arial"/>
              </w:rPr>
            </w:pPr>
            <w:r w:rsidRPr="000D1B97">
              <w:rPr>
                <w:rFonts w:cs="Arial"/>
              </w:rPr>
              <w:t xml:space="preserve">The first line usually begins with ‘There was a…’ and ends </w:t>
            </w:r>
            <w:r w:rsidRPr="000D1B97">
              <w:rPr>
                <w:rFonts w:cs="Arial"/>
              </w:rPr>
              <w:lastRenderedPageBreak/>
              <w:t>with the name of a person or pl</w:t>
            </w:r>
            <w:r>
              <w:rPr>
                <w:rFonts w:cs="Arial"/>
              </w:rPr>
              <w:t>ace</w:t>
            </w:r>
          </w:p>
          <w:p w:rsidR="00836BD0" w:rsidRPr="000D1B97" w:rsidRDefault="00836BD0" w:rsidP="00836BD0">
            <w:pPr>
              <w:pStyle w:val="ListParagraph"/>
              <w:numPr>
                <w:ilvl w:val="0"/>
                <w:numId w:val="16"/>
              </w:numPr>
              <w:jc w:val="left"/>
              <w:rPr>
                <w:rFonts w:cs="Arial"/>
              </w:rPr>
            </w:pPr>
            <w:r w:rsidRPr="000D1B97">
              <w:rPr>
                <w:rFonts w:cs="Arial"/>
              </w:rPr>
              <w:t>The last line should b</w:t>
            </w:r>
            <w:r>
              <w:rPr>
                <w:rFonts w:cs="Arial"/>
              </w:rPr>
              <w:t>e rather unusual or far-fetched</w:t>
            </w:r>
          </w:p>
          <w:p w:rsidR="00836BD0" w:rsidRDefault="00836BD0" w:rsidP="00836BD0">
            <w:pPr>
              <w:pStyle w:val="ListParagraph"/>
              <w:numPr>
                <w:ilvl w:val="0"/>
                <w:numId w:val="16"/>
              </w:numPr>
              <w:jc w:val="left"/>
              <w:rPr>
                <w:rFonts w:cs="Arial"/>
              </w:rPr>
            </w:pPr>
            <w:r w:rsidRPr="000D1B97">
              <w:rPr>
                <w:rFonts w:cs="Arial"/>
              </w:rPr>
              <w:t>Each lin</w:t>
            </w:r>
            <w:r>
              <w:rPr>
                <w:rFonts w:cs="Arial"/>
              </w:rPr>
              <w:t>e starts with a capital letter</w:t>
            </w:r>
          </w:p>
          <w:p w:rsidR="00836BD0" w:rsidRPr="000D1B97" w:rsidRDefault="00836BD0" w:rsidP="00836BD0">
            <w:pPr>
              <w:pStyle w:val="ListParagraph"/>
              <w:numPr>
                <w:ilvl w:val="0"/>
                <w:numId w:val="16"/>
              </w:numPr>
              <w:jc w:val="left"/>
              <w:rPr>
                <w:rFonts w:cs="Arial"/>
              </w:rPr>
            </w:pPr>
            <w:r>
              <w:rPr>
                <w:rFonts w:cs="Arial"/>
              </w:rPr>
              <w:t>Lines often end with a comma</w:t>
            </w:r>
          </w:p>
          <w:p w:rsidR="00836BD0" w:rsidRDefault="00836BD0" w:rsidP="00836BD0">
            <w:pPr>
              <w:pStyle w:val="ListParagraph"/>
              <w:numPr>
                <w:ilvl w:val="0"/>
                <w:numId w:val="16"/>
              </w:numPr>
              <w:jc w:val="left"/>
              <w:rPr>
                <w:rFonts w:cs="Arial"/>
              </w:rPr>
            </w:pPr>
            <w:r>
              <w:rPr>
                <w:rFonts w:cs="Arial"/>
              </w:rPr>
              <w:t>T</w:t>
            </w:r>
            <w:r w:rsidRPr="000D1B97">
              <w:rPr>
                <w:rFonts w:cs="Arial"/>
              </w:rPr>
              <w:t>he mood of this type of poem is com</w:t>
            </w:r>
            <w:r>
              <w:rPr>
                <w:rFonts w:cs="Arial"/>
              </w:rPr>
              <w:t>ic, and it can even be nonsense</w:t>
            </w:r>
          </w:p>
          <w:p w:rsidR="00836BD0" w:rsidRPr="000D1B97" w:rsidRDefault="00836BD0" w:rsidP="00836BD0">
            <w:pPr>
              <w:rPr>
                <w:rFonts w:cs="Arial"/>
              </w:rPr>
            </w:pPr>
            <w:r w:rsidRPr="000D1B97">
              <w:rPr>
                <w:rFonts w:cs="Arial"/>
                <w:b/>
                <w:bCs/>
              </w:rPr>
              <w:t>An ambitious young fellow named Matt,</w:t>
            </w:r>
            <w:r w:rsidRPr="000D1B97">
              <w:rPr>
                <w:rFonts w:cs="Arial"/>
                <w:b/>
                <w:bCs/>
              </w:rPr>
              <w:br/>
              <w:t>Tried to parachute using his hat,</w:t>
            </w:r>
            <w:r w:rsidRPr="000D1B97">
              <w:rPr>
                <w:rFonts w:cs="Arial"/>
                <w:b/>
                <w:bCs/>
              </w:rPr>
              <w:br/>
              <w:t>Folks below looked so small,</w:t>
            </w:r>
            <w:r w:rsidRPr="000D1B97">
              <w:rPr>
                <w:rFonts w:cs="Arial"/>
                <w:bCs/>
              </w:rPr>
              <w:br/>
            </w:r>
            <w:r w:rsidRPr="000D1B97">
              <w:rPr>
                <w:rFonts w:cs="Arial"/>
                <w:b/>
                <w:bCs/>
              </w:rPr>
              <w:t>As he started to fall,</w:t>
            </w:r>
            <w:r w:rsidRPr="000D1B97">
              <w:rPr>
                <w:rFonts w:cs="Arial"/>
                <w:b/>
                <w:bCs/>
              </w:rPr>
              <w:br/>
              <w:t>Then got bigger and bigger and SPLAT!</w:t>
            </w:r>
          </w:p>
          <w:p w:rsidR="00836BD0" w:rsidRDefault="00836BD0" w:rsidP="00836BD0">
            <w:pPr>
              <w:pStyle w:val="ListParagraph"/>
              <w:ind w:left="0"/>
              <w:jc w:val="left"/>
              <w:rPr>
                <w:rFonts w:cs="Arial"/>
              </w:rPr>
            </w:pPr>
          </w:p>
          <w:p w:rsidR="00836BD0" w:rsidRPr="000D1B97" w:rsidRDefault="00836BD0" w:rsidP="00836BD0">
            <w:pPr>
              <w:pStyle w:val="ListParagraph"/>
              <w:jc w:val="left"/>
              <w:rPr>
                <w:rFonts w:cs="Arial"/>
                <w:b/>
              </w:rPr>
            </w:pPr>
            <w:r w:rsidRPr="000D1B97">
              <w:rPr>
                <w:rFonts w:cs="Arial"/>
                <w:b/>
              </w:rPr>
              <w:t>Free verse</w:t>
            </w:r>
          </w:p>
          <w:p w:rsidR="00836BD0" w:rsidRPr="000D1B97" w:rsidRDefault="00836BD0" w:rsidP="00836BD0">
            <w:pPr>
              <w:pStyle w:val="ListParagraph"/>
              <w:numPr>
                <w:ilvl w:val="0"/>
                <w:numId w:val="14"/>
              </w:numPr>
              <w:jc w:val="left"/>
              <w:rPr>
                <w:rFonts w:cs="Arial"/>
              </w:rPr>
            </w:pPr>
            <w:r w:rsidRPr="000D1B97">
              <w:rPr>
                <w:rFonts w:cs="Arial"/>
              </w:rPr>
              <w:t>Free verse does not follow a set syllable pattern or rhyme scheme</w:t>
            </w:r>
          </w:p>
          <w:p w:rsidR="00836BD0" w:rsidRPr="000D1B97" w:rsidRDefault="00836BD0" w:rsidP="00836BD0">
            <w:pPr>
              <w:pStyle w:val="ListParagraph"/>
              <w:numPr>
                <w:ilvl w:val="0"/>
                <w:numId w:val="14"/>
              </w:numPr>
              <w:jc w:val="left"/>
              <w:rPr>
                <w:rFonts w:cs="Arial"/>
              </w:rPr>
            </w:pPr>
            <w:r w:rsidRPr="000D1B97">
              <w:rPr>
                <w:rFonts w:cs="Arial"/>
              </w:rPr>
              <w:t>It may be written on a range of themes</w:t>
            </w:r>
          </w:p>
          <w:p w:rsidR="00836BD0" w:rsidRPr="000D1B97" w:rsidRDefault="00836BD0" w:rsidP="00836BD0">
            <w:pPr>
              <w:pStyle w:val="ListParagraph"/>
              <w:numPr>
                <w:ilvl w:val="0"/>
                <w:numId w:val="14"/>
              </w:numPr>
              <w:jc w:val="left"/>
              <w:rPr>
                <w:rFonts w:cs="Arial"/>
              </w:rPr>
            </w:pPr>
            <w:r>
              <w:rPr>
                <w:rFonts w:cs="Arial"/>
              </w:rPr>
              <w:t>Refer to the KS2</w:t>
            </w:r>
            <w:r w:rsidRPr="000D1B97">
              <w:rPr>
                <w:rFonts w:cs="Arial"/>
              </w:rPr>
              <w:t xml:space="preserve"> key objectives and writin</w:t>
            </w:r>
            <w:r>
              <w:rPr>
                <w:rFonts w:cs="Arial"/>
              </w:rPr>
              <w:t>g curriculum content for Year 3</w:t>
            </w:r>
          </w:p>
          <w:p w:rsidR="00836BD0" w:rsidRPr="00CA1D35" w:rsidRDefault="00836BD0" w:rsidP="00836BD0">
            <w:pPr>
              <w:pStyle w:val="ListParagraph"/>
              <w:ind w:left="0"/>
              <w:jc w:val="left"/>
              <w:rPr>
                <w:rFonts w:cs="Arial"/>
              </w:rPr>
            </w:pPr>
          </w:p>
        </w:tc>
        <w:tc>
          <w:tcPr>
            <w:tcW w:w="2565" w:type="dxa"/>
            <w:tcBorders>
              <w:top w:val="single" w:sz="8" w:space="0" w:color="231F20"/>
              <w:left w:val="single" w:sz="8" w:space="0" w:color="231F20"/>
              <w:bottom w:val="single" w:sz="8" w:space="0" w:color="231F20"/>
              <w:right w:val="single" w:sz="8" w:space="0" w:color="231F20"/>
            </w:tcBorders>
          </w:tcPr>
          <w:p w:rsidR="00836BD0" w:rsidRDefault="00836BD0" w:rsidP="00836BD0">
            <w:pPr>
              <w:pStyle w:val="BodyText"/>
              <w:ind w:left="357"/>
              <w:rPr>
                <w:rFonts w:asciiTheme="minorHAnsi" w:hAnsiTheme="minorHAnsi"/>
                <w:b/>
                <w:i w:val="0"/>
                <w:sz w:val="22"/>
                <w:szCs w:val="22"/>
              </w:rPr>
            </w:pPr>
            <w:r w:rsidRPr="00B664F5">
              <w:rPr>
                <w:rFonts w:asciiTheme="minorHAnsi" w:hAnsiTheme="minorHAnsi"/>
                <w:b/>
                <w:i w:val="0"/>
                <w:sz w:val="22"/>
                <w:szCs w:val="22"/>
              </w:rPr>
              <w:lastRenderedPageBreak/>
              <w:t>Kennings</w:t>
            </w:r>
          </w:p>
          <w:p w:rsidR="00836BD0" w:rsidRDefault="00836BD0" w:rsidP="00836BD0">
            <w:pPr>
              <w:pStyle w:val="BodyText"/>
              <w:numPr>
                <w:ilvl w:val="0"/>
                <w:numId w:val="17"/>
              </w:numPr>
              <w:ind w:left="357" w:hanging="357"/>
              <w:jc w:val="left"/>
              <w:rPr>
                <w:rFonts w:asciiTheme="minorHAnsi" w:hAnsiTheme="minorHAnsi"/>
                <w:i w:val="0"/>
                <w:sz w:val="22"/>
                <w:szCs w:val="22"/>
              </w:rPr>
            </w:pPr>
            <w:r>
              <w:rPr>
                <w:rFonts w:asciiTheme="minorHAnsi" w:hAnsiTheme="minorHAnsi"/>
                <w:i w:val="0"/>
                <w:sz w:val="22"/>
                <w:szCs w:val="22"/>
              </w:rPr>
              <w:t>A kenning is a two word phrase which describes an object</w:t>
            </w:r>
          </w:p>
          <w:p w:rsidR="00836BD0" w:rsidRDefault="00836BD0" w:rsidP="00836BD0">
            <w:pPr>
              <w:pStyle w:val="BodyText"/>
              <w:numPr>
                <w:ilvl w:val="0"/>
                <w:numId w:val="17"/>
              </w:numPr>
              <w:ind w:left="357" w:hanging="357"/>
              <w:jc w:val="left"/>
              <w:rPr>
                <w:rFonts w:asciiTheme="minorHAnsi" w:hAnsiTheme="minorHAnsi"/>
                <w:i w:val="0"/>
                <w:sz w:val="22"/>
                <w:szCs w:val="22"/>
              </w:rPr>
            </w:pPr>
            <w:r>
              <w:rPr>
                <w:rFonts w:asciiTheme="minorHAnsi" w:hAnsiTheme="minorHAnsi"/>
                <w:i w:val="0"/>
                <w:sz w:val="22"/>
                <w:szCs w:val="22"/>
              </w:rPr>
              <w:t>Kenning poems are  type of riddle</w:t>
            </w:r>
          </w:p>
          <w:p w:rsidR="00836BD0" w:rsidRDefault="00836BD0" w:rsidP="00836BD0">
            <w:pPr>
              <w:pStyle w:val="BodyText"/>
              <w:numPr>
                <w:ilvl w:val="0"/>
                <w:numId w:val="17"/>
              </w:numPr>
              <w:ind w:left="357" w:hanging="357"/>
              <w:jc w:val="left"/>
              <w:rPr>
                <w:rFonts w:asciiTheme="minorHAnsi" w:hAnsiTheme="minorHAnsi"/>
                <w:i w:val="0"/>
                <w:sz w:val="22"/>
                <w:szCs w:val="22"/>
              </w:rPr>
            </w:pPr>
            <w:r>
              <w:rPr>
                <w:rFonts w:asciiTheme="minorHAnsi" w:hAnsiTheme="minorHAnsi"/>
                <w:i w:val="0"/>
                <w:sz w:val="22"/>
                <w:szCs w:val="22"/>
              </w:rPr>
              <w:t>Each line consists of one kenning. There is no set number of lines in each verse, although 8 lines and 1 verse is expected for this age group</w:t>
            </w:r>
          </w:p>
          <w:p w:rsidR="00836BD0" w:rsidRDefault="00836BD0" w:rsidP="00836BD0">
            <w:pPr>
              <w:pStyle w:val="BodyText"/>
              <w:numPr>
                <w:ilvl w:val="0"/>
                <w:numId w:val="17"/>
              </w:numPr>
              <w:ind w:left="357" w:hanging="357"/>
              <w:jc w:val="left"/>
              <w:rPr>
                <w:rFonts w:asciiTheme="minorHAnsi" w:hAnsiTheme="minorHAnsi"/>
                <w:i w:val="0"/>
                <w:sz w:val="22"/>
                <w:szCs w:val="22"/>
              </w:rPr>
            </w:pPr>
            <w:r>
              <w:rPr>
                <w:rFonts w:asciiTheme="minorHAnsi" w:hAnsiTheme="minorHAnsi"/>
                <w:i w:val="0"/>
                <w:sz w:val="22"/>
                <w:szCs w:val="22"/>
              </w:rPr>
              <w:t>The kennings should be ordered within the poem with consideration of the impact on the reader</w:t>
            </w:r>
          </w:p>
          <w:p w:rsidR="00836BD0" w:rsidRPr="00523BF5" w:rsidRDefault="00836BD0" w:rsidP="00836BD0">
            <w:pPr>
              <w:rPr>
                <w:b/>
              </w:rPr>
            </w:pPr>
            <w:r w:rsidRPr="00523BF5">
              <w:rPr>
                <w:b/>
              </w:rPr>
              <w:t>Ball catcher</w:t>
            </w:r>
          </w:p>
          <w:p w:rsidR="00836BD0" w:rsidRPr="00523BF5" w:rsidRDefault="00836BD0" w:rsidP="00836BD0">
            <w:pPr>
              <w:rPr>
                <w:b/>
              </w:rPr>
            </w:pPr>
            <w:r w:rsidRPr="00523BF5">
              <w:rPr>
                <w:b/>
              </w:rPr>
              <w:t>Muddy scrambler</w:t>
            </w:r>
          </w:p>
          <w:p w:rsidR="00836BD0" w:rsidRPr="00523BF5" w:rsidRDefault="00836BD0" w:rsidP="00836BD0">
            <w:pPr>
              <w:rPr>
                <w:b/>
              </w:rPr>
            </w:pPr>
            <w:r w:rsidRPr="00523BF5">
              <w:rPr>
                <w:b/>
              </w:rPr>
              <w:t>Fast diver</w:t>
            </w:r>
          </w:p>
          <w:p w:rsidR="00836BD0" w:rsidRPr="00523BF5" w:rsidRDefault="00836BD0" w:rsidP="00836BD0">
            <w:pPr>
              <w:rPr>
                <w:b/>
              </w:rPr>
            </w:pPr>
            <w:r w:rsidRPr="00523BF5">
              <w:rPr>
                <w:b/>
              </w:rPr>
              <w:t>Long kicker</w:t>
            </w:r>
          </w:p>
          <w:p w:rsidR="00836BD0" w:rsidRPr="00523BF5" w:rsidRDefault="00836BD0" w:rsidP="00836BD0">
            <w:pPr>
              <w:rPr>
                <w:b/>
              </w:rPr>
            </w:pPr>
            <w:r w:rsidRPr="00523BF5">
              <w:rPr>
                <w:b/>
              </w:rPr>
              <w:t>Expert thrower</w:t>
            </w:r>
          </w:p>
          <w:p w:rsidR="00836BD0" w:rsidRPr="00523BF5" w:rsidRDefault="00836BD0" w:rsidP="00836BD0">
            <w:pPr>
              <w:rPr>
                <w:b/>
              </w:rPr>
            </w:pPr>
            <w:r w:rsidRPr="00523BF5">
              <w:rPr>
                <w:b/>
              </w:rPr>
              <w:t>Ace defender</w:t>
            </w:r>
          </w:p>
          <w:p w:rsidR="00836BD0" w:rsidRPr="00523BF5" w:rsidRDefault="00836BD0" w:rsidP="00836BD0">
            <w:pPr>
              <w:rPr>
                <w:b/>
              </w:rPr>
            </w:pPr>
            <w:r w:rsidRPr="00523BF5">
              <w:rPr>
                <w:b/>
              </w:rPr>
              <w:t>Goal saver</w:t>
            </w:r>
          </w:p>
          <w:p w:rsidR="00836BD0" w:rsidRPr="00523BF5" w:rsidRDefault="00836BD0" w:rsidP="00836BD0">
            <w:pPr>
              <w:rPr>
                <w:b/>
              </w:rPr>
            </w:pPr>
            <w:r w:rsidRPr="00523BF5">
              <w:rPr>
                <w:b/>
              </w:rPr>
              <w:t>Game winner</w:t>
            </w:r>
          </w:p>
          <w:p w:rsidR="00836BD0" w:rsidRDefault="00836BD0" w:rsidP="00836BD0">
            <w:pPr>
              <w:pStyle w:val="BodyText"/>
              <w:ind w:left="357"/>
              <w:jc w:val="left"/>
              <w:rPr>
                <w:rFonts w:asciiTheme="minorHAnsi" w:hAnsiTheme="minorHAnsi"/>
                <w:b/>
                <w:i w:val="0"/>
                <w:sz w:val="22"/>
                <w:szCs w:val="22"/>
              </w:rPr>
            </w:pPr>
          </w:p>
          <w:p w:rsidR="00836BD0" w:rsidRDefault="00836BD0" w:rsidP="00836BD0">
            <w:pPr>
              <w:pStyle w:val="BodyText"/>
              <w:ind w:left="357"/>
              <w:jc w:val="left"/>
              <w:rPr>
                <w:rFonts w:asciiTheme="minorHAnsi" w:hAnsiTheme="minorHAnsi"/>
                <w:b/>
                <w:i w:val="0"/>
                <w:sz w:val="22"/>
                <w:szCs w:val="22"/>
              </w:rPr>
            </w:pPr>
          </w:p>
          <w:p w:rsidR="00836BD0" w:rsidRPr="00523BF5" w:rsidRDefault="00836BD0" w:rsidP="00836BD0">
            <w:pPr>
              <w:rPr>
                <w:b/>
                <w:i/>
              </w:rPr>
            </w:pPr>
            <w:proofErr w:type="spellStart"/>
            <w:r w:rsidRPr="00523BF5">
              <w:rPr>
                <w:b/>
              </w:rPr>
              <w:t>Tetractys</w:t>
            </w:r>
            <w:proofErr w:type="spellEnd"/>
          </w:p>
          <w:p w:rsidR="00836BD0" w:rsidRDefault="00836BD0" w:rsidP="00836BD0">
            <w:pPr>
              <w:pStyle w:val="BodyText"/>
              <w:numPr>
                <w:ilvl w:val="0"/>
                <w:numId w:val="17"/>
              </w:numPr>
              <w:ind w:left="357" w:hanging="357"/>
              <w:jc w:val="left"/>
              <w:rPr>
                <w:rFonts w:asciiTheme="minorHAnsi" w:hAnsiTheme="minorHAnsi"/>
                <w:i w:val="0"/>
                <w:sz w:val="22"/>
                <w:szCs w:val="22"/>
              </w:rPr>
            </w:pPr>
            <w:r w:rsidRPr="00E6021D">
              <w:rPr>
                <w:rFonts w:asciiTheme="minorHAnsi" w:hAnsiTheme="minorHAnsi"/>
                <w:i w:val="0"/>
                <w:sz w:val="22"/>
                <w:szCs w:val="22"/>
              </w:rPr>
              <w:t>The</w:t>
            </w:r>
            <w:r>
              <w:rPr>
                <w:rFonts w:asciiTheme="minorHAnsi" w:hAnsiTheme="minorHAnsi"/>
                <w:i w:val="0"/>
                <w:sz w:val="22"/>
                <w:szCs w:val="22"/>
              </w:rPr>
              <w:t xml:space="preserve"> poem is five lines in length</w:t>
            </w:r>
          </w:p>
          <w:p w:rsidR="00836BD0" w:rsidRDefault="00836BD0" w:rsidP="00836BD0">
            <w:pPr>
              <w:pStyle w:val="BodyText"/>
              <w:numPr>
                <w:ilvl w:val="0"/>
                <w:numId w:val="17"/>
              </w:numPr>
              <w:ind w:left="357" w:hanging="357"/>
              <w:jc w:val="left"/>
              <w:rPr>
                <w:rFonts w:asciiTheme="minorHAnsi" w:hAnsiTheme="minorHAnsi"/>
                <w:i w:val="0"/>
                <w:sz w:val="22"/>
                <w:szCs w:val="22"/>
              </w:rPr>
            </w:pPr>
            <w:r w:rsidRPr="00E6021D">
              <w:rPr>
                <w:rFonts w:asciiTheme="minorHAnsi" w:hAnsiTheme="minorHAnsi"/>
                <w:i w:val="0"/>
                <w:sz w:val="22"/>
                <w:szCs w:val="22"/>
              </w:rPr>
              <w:t>The</w:t>
            </w:r>
            <w:r>
              <w:rPr>
                <w:rFonts w:asciiTheme="minorHAnsi" w:hAnsiTheme="minorHAnsi"/>
                <w:i w:val="0"/>
                <w:sz w:val="22"/>
                <w:szCs w:val="22"/>
              </w:rPr>
              <w:t xml:space="preserve"> line structure is as follows:</w:t>
            </w:r>
          </w:p>
          <w:p w:rsidR="00836BD0" w:rsidRDefault="00836BD0" w:rsidP="00836BD0">
            <w:pPr>
              <w:pStyle w:val="BodyText"/>
              <w:ind w:left="357"/>
              <w:jc w:val="left"/>
              <w:rPr>
                <w:rFonts w:asciiTheme="minorHAnsi" w:hAnsiTheme="minorHAnsi"/>
                <w:i w:val="0"/>
                <w:sz w:val="22"/>
                <w:szCs w:val="22"/>
              </w:rPr>
            </w:pPr>
            <w:r>
              <w:rPr>
                <w:rFonts w:asciiTheme="minorHAnsi" w:hAnsiTheme="minorHAnsi"/>
                <w:i w:val="0"/>
                <w:sz w:val="22"/>
                <w:szCs w:val="22"/>
              </w:rPr>
              <w:t>Line 1: 1 syllable Line 2: 2 syllables Line 3: 3 syllables</w:t>
            </w:r>
          </w:p>
          <w:p w:rsidR="00836BD0" w:rsidRDefault="00836BD0" w:rsidP="00836BD0">
            <w:pPr>
              <w:pStyle w:val="BodyText"/>
              <w:ind w:left="357"/>
              <w:jc w:val="left"/>
              <w:rPr>
                <w:rFonts w:asciiTheme="minorHAnsi" w:hAnsiTheme="minorHAnsi"/>
                <w:i w:val="0"/>
                <w:sz w:val="22"/>
                <w:szCs w:val="22"/>
              </w:rPr>
            </w:pPr>
            <w:r>
              <w:rPr>
                <w:rFonts w:asciiTheme="minorHAnsi" w:hAnsiTheme="minorHAnsi"/>
                <w:i w:val="0"/>
                <w:sz w:val="22"/>
                <w:szCs w:val="22"/>
              </w:rPr>
              <w:lastRenderedPageBreak/>
              <w:t>Line 4: 4 syllables Line 5: 10 syllables</w:t>
            </w:r>
          </w:p>
          <w:p w:rsidR="00836BD0" w:rsidRDefault="00836BD0" w:rsidP="00836BD0">
            <w:pPr>
              <w:pStyle w:val="BodyText"/>
              <w:numPr>
                <w:ilvl w:val="0"/>
                <w:numId w:val="17"/>
              </w:numPr>
              <w:ind w:left="357" w:hanging="357"/>
              <w:jc w:val="left"/>
              <w:rPr>
                <w:rFonts w:asciiTheme="minorHAnsi" w:hAnsiTheme="minorHAnsi"/>
                <w:i w:val="0"/>
                <w:sz w:val="22"/>
                <w:szCs w:val="22"/>
              </w:rPr>
            </w:pPr>
            <w:r>
              <w:rPr>
                <w:rFonts w:asciiTheme="minorHAnsi" w:hAnsiTheme="minorHAnsi"/>
                <w:i w:val="0"/>
                <w:sz w:val="22"/>
                <w:szCs w:val="22"/>
              </w:rPr>
              <w:t>There is no set rhyme scheme</w:t>
            </w:r>
          </w:p>
          <w:p w:rsidR="00836BD0" w:rsidRPr="00EC2038" w:rsidRDefault="00836BD0" w:rsidP="00836BD0">
            <w:pPr>
              <w:pStyle w:val="BodyText"/>
              <w:numPr>
                <w:ilvl w:val="0"/>
                <w:numId w:val="17"/>
              </w:numPr>
              <w:ind w:left="357" w:hanging="357"/>
              <w:jc w:val="left"/>
              <w:rPr>
                <w:rFonts w:asciiTheme="minorHAnsi" w:hAnsiTheme="minorHAnsi"/>
                <w:i w:val="0"/>
                <w:sz w:val="22"/>
                <w:szCs w:val="22"/>
              </w:rPr>
            </w:pPr>
            <w:r w:rsidRPr="00EC2038">
              <w:rPr>
                <w:rFonts w:asciiTheme="minorHAnsi" w:hAnsiTheme="minorHAnsi"/>
                <w:i w:val="0"/>
                <w:sz w:val="22"/>
                <w:szCs w:val="22"/>
              </w:rPr>
              <w:t>Each line starts with a capital letter and only the last line ends with a full stop</w:t>
            </w:r>
          </w:p>
          <w:p w:rsidR="00836BD0" w:rsidRDefault="00836BD0" w:rsidP="00836BD0">
            <w:pPr>
              <w:rPr>
                <w:b/>
              </w:rPr>
            </w:pPr>
            <w:r>
              <w:rPr>
                <w:b/>
              </w:rPr>
              <w:t>I</w:t>
            </w:r>
          </w:p>
          <w:p w:rsidR="00836BD0" w:rsidRDefault="00836BD0" w:rsidP="00836BD0">
            <w:pPr>
              <w:rPr>
                <w:b/>
              </w:rPr>
            </w:pPr>
            <w:r>
              <w:rPr>
                <w:b/>
              </w:rPr>
              <w:t>Am four</w:t>
            </w:r>
          </w:p>
          <w:p w:rsidR="00836BD0" w:rsidRDefault="00836BD0" w:rsidP="00836BD0">
            <w:pPr>
              <w:rPr>
                <w:b/>
              </w:rPr>
            </w:pPr>
            <w:r>
              <w:rPr>
                <w:b/>
              </w:rPr>
              <w:t>And I go</w:t>
            </w:r>
          </w:p>
          <w:p w:rsidR="00836BD0" w:rsidRPr="00EC2038" w:rsidRDefault="00836BD0" w:rsidP="00836BD0">
            <w:pPr>
              <w:rPr>
                <w:b/>
              </w:rPr>
            </w:pPr>
            <w:r w:rsidRPr="00EC2038">
              <w:rPr>
                <w:b/>
              </w:rPr>
              <w:t>To big school               where</w:t>
            </w:r>
          </w:p>
          <w:p w:rsidR="00836BD0" w:rsidRDefault="00836BD0" w:rsidP="00836BD0">
            <w:pPr>
              <w:rPr>
                <w:b/>
              </w:rPr>
            </w:pPr>
            <w:r>
              <w:rPr>
                <w:b/>
              </w:rPr>
              <w:t>I learn to read and write and spell my name.</w:t>
            </w:r>
          </w:p>
          <w:p w:rsidR="00836BD0" w:rsidRDefault="00836BD0" w:rsidP="00836BD0">
            <w:pPr>
              <w:pStyle w:val="BodyText"/>
              <w:jc w:val="both"/>
              <w:rPr>
                <w:rFonts w:asciiTheme="minorHAnsi" w:hAnsiTheme="minorHAnsi"/>
                <w:b/>
                <w:i w:val="0"/>
                <w:sz w:val="22"/>
                <w:szCs w:val="22"/>
              </w:rPr>
            </w:pPr>
          </w:p>
          <w:p w:rsidR="00836BD0" w:rsidRPr="00E6021D" w:rsidRDefault="00836BD0" w:rsidP="00836BD0">
            <w:pPr>
              <w:pStyle w:val="BodyText"/>
              <w:rPr>
                <w:rFonts w:asciiTheme="minorHAnsi" w:hAnsiTheme="minorHAnsi"/>
                <w:b/>
                <w:i w:val="0"/>
                <w:sz w:val="22"/>
                <w:szCs w:val="22"/>
              </w:rPr>
            </w:pPr>
            <w:r w:rsidRPr="00E6021D">
              <w:rPr>
                <w:rFonts w:asciiTheme="minorHAnsi" w:hAnsiTheme="minorHAnsi"/>
                <w:b/>
                <w:i w:val="0"/>
                <w:sz w:val="22"/>
                <w:szCs w:val="22"/>
              </w:rPr>
              <w:t>Free verse</w:t>
            </w:r>
          </w:p>
          <w:p w:rsidR="00836BD0" w:rsidRPr="00E6021D" w:rsidRDefault="00836BD0" w:rsidP="00836BD0">
            <w:pPr>
              <w:pStyle w:val="BodyText"/>
              <w:numPr>
                <w:ilvl w:val="0"/>
                <w:numId w:val="14"/>
              </w:numPr>
              <w:jc w:val="left"/>
              <w:rPr>
                <w:rFonts w:asciiTheme="minorHAnsi" w:hAnsiTheme="minorHAnsi"/>
                <w:i w:val="0"/>
                <w:sz w:val="22"/>
                <w:szCs w:val="22"/>
              </w:rPr>
            </w:pPr>
            <w:r w:rsidRPr="00E6021D">
              <w:rPr>
                <w:rFonts w:asciiTheme="minorHAnsi" w:hAnsiTheme="minorHAnsi"/>
                <w:i w:val="0"/>
                <w:sz w:val="22"/>
                <w:szCs w:val="22"/>
              </w:rPr>
              <w:t>Free verse does not follow a set syllable pattern or rhyme scheme</w:t>
            </w:r>
          </w:p>
          <w:p w:rsidR="00836BD0" w:rsidRPr="00E6021D" w:rsidRDefault="00836BD0" w:rsidP="00836BD0">
            <w:pPr>
              <w:pStyle w:val="BodyText"/>
              <w:numPr>
                <w:ilvl w:val="0"/>
                <w:numId w:val="14"/>
              </w:numPr>
              <w:jc w:val="left"/>
              <w:rPr>
                <w:rFonts w:asciiTheme="minorHAnsi" w:hAnsiTheme="minorHAnsi"/>
                <w:i w:val="0"/>
                <w:sz w:val="22"/>
                <w:szCs w:val="22"/>
              </w:rPr>
            </w:pPr>
            <w:r w:rsidRPr="00E6021D">
              <w:rPr>
                <w:rFonts w:asciiTheme="minorHAnsi" w:hAnsiTheme="minorHAnsi"/>
                <w:i w:val="0"/>
                <w:sz w:val="22"/>
                <w:szCs w:val="22"/>
              </w:rPr>
              <w:t>It may be written on a range of themes</w:t>
            </w:r>
          </w:p>
          <w:p w:rsidR="00836BD0" w:rsidRPr="00E6021D" w:rsidRDefault="00836BD0" w:rsidP="00836BD0">
            <w:pPr>
              <w:pStyle w:val="BodyText"/>
              <w:numPr>
                <w:ilvl w:val="0"/>
                <w:numId w:val="14"/>
              </w:numPr>
              <w:jc w:val="left"/>
              <w:rPr>
                <w:rFonts w:asciiTheme="minorHAnsi" w:hAnsiTheme="minorHAnsi"/>
                <w:i w:val="0"/>
                <w:sz w:val="22"/>
                <w:szCs w:val="22"/>
              </w:rPr>
            </w:pPr>
            <w:r w:rsidRPr="00E6021D">
              <w:rPr>
                <w:rFonts w:asciiTheme="minorHAnsi" w:hAnsiTheme="minorHAnsi"/>
                <w:i w:val="0"/>
                <w:sz w:val="22"/>
                <w:szCs w:val="22"/>
              </w:rPr>
              <w:t>Refer to the KS2 key objectives and writin</w:t>
            </w:r>
            <w:r>
              <w:rPr>
                <w:rFonts w:asciiTheme="minorHAnsi" w:hAnsiTheme="minorHAnsi"/>
                <w:i w:val="0"/>
                <w:sz w:val="22"/>
                <w:szCs w:val="22"/>
              </w:rPr>
              <w:t>g curriculum content for Year 4</w:t>
            </w:r>
          </w:p>
          <w:p w:rsidR="00836BD0" w:rsidRPr="00E6021D" w:rsidRDefault="00836BD0" w:rsidP="00836BD0">
            <w:pPr>
              <w:pStyle w:val="BodyText"/>
              <w:ind w:left="357"/>
              <w:rPr>
                <w:rFonts w:asciiTheme="minorHAnsi" w:hAnsiTheme="minorHAnsi"/>
                <w:b/>
                <w:i w:val="0"/>
                <w:sz w:val="22"/>
                <w:szCs w:val="22"/>
              </w:rPr>
            </w:pPr>
          </w:p>
        </w:tc>
        <w:tc>
          <w:tcPr>
            <w:tcW w:w="2565" w:type="dxa"/>
            <w:tcBorders>
              <w:top w:val="single" w:sz="8" w:space="0" w:color="231F20"/>
              <w:left w:val="single" w:sz="8" w:space="0" w:color="231F20"/>
              <w:bottom w:val="single" w:sz="8" w:space="0" w:color="231F20"/>
              <w:right w:val="single" w:sz="8" w:space="0" w:color="231F20"/>
            </w:tcBorders>
          </w:tcPr>
          <w:p w:rsidR="00836BD0" w:rsidRDefault="00836BD0" w:rsidP="00836BD0">
            <w:pPr>
              <w:rPr>
                <w:b/>
              </w:rPr>
            </w:pPr>
            <w:proofErr w:type="spellStart"/>
            <w:r>
              <w:rPr>
                <w:b/>
              </w:rPr>
              <w:lastRenderedPageBreak/>
              <w:t>Senryus</w:t>
            </w:r>
            <w:proofErr w:type="spellEnd"/>
          </w:p>
          <w:p w:rsidR="00836BD0" w:rsidRDefault="00836BD0" w:rsidP="00836BD0">
            <w:pPr>
              <w:pStyle w:val="ListParagraph"/>
              <w:numPr>
                <w:ilvl w:val="0"/>
                <w:numId w:val="19"/>
              </w:numPr>
              <w:ind w:left="357" w:hanging="357"/>
              <w:jc w:val="left"/>
            </w:pPr>
            <w:r>
              <w:t>The structure is identical to that of a haiku (see Y2)</w:t>
            </w:r>
          </w:p>
          <w:p w:rsidR="00836BD0" w:rsidRDefault="00836BD0" w:rsidP="00836BD0">
            <w:pPr>
              <w:pStyle w:val="ListParagraph"/>
              <w:numPr>
                <w:ilvl w:val="0"/>
                <w:numId w:val="19"/>
              </w:numPr>
              <w:ind w:left="357" w:hanging="357"/>
              <w:jc w:val="left"/>
            </w:pPr>
            <w:r>
              <w:t>Each line starts with a capital letter</w:t>
            </w:r>
          </w:p>
          <w:p w:rsidR="00836BD0" w:rsidRDefault="00836BD0" w:rsidP="00836BD0">
            <w:pPr>
              <w:pStyle w:val="ListParagraph"/>
              <w:numPr>
                <w:ilvl w:val="0"/>
                <w:numId w:val="19"/>
              </w:numPr>
              <w:ind w:left="357" w:hanging="357"/>
              <w:jc w:val="left"/>
            </w:pPr>
            <w:r>
              <w:t>Each line ends with appropriate punctuation</w:t>
            </w:r>
          </w:p>
          <w:p w:rsidR="00836BD0" w:rsidRDefault="00836BD0" w:rsidP="00836BD0">
            <w:pPr>
              <w:pStyle w:val="ListParagraph"/>
              <w:numPr>
                <w:ilvl w:val="0"/>
                <w:numId w:val="19"/>
              </w:numPr>
              <w:ind w:left="357" w:hanging="357"/>
              <w:jc w:val="left"/>
            </w:pPr>
            <w:r>
              <w:t xml:space="preserve">Where </w:t>
            </w:r>
            <w:proofErr w:type="spellStart"/>
            <w:r>
              <w:t>senryus</w:t>
            </w:r>
            <w:proofErr w:type="spellEnd"/>
            <w:r>
              <w:t xml:space="preserve"> differ from haikus is their subject: </w:t>
            </w:r>
            <w:proofErr w:type="spellStart"/>
            <w:r>
              <w:t>senryus</w:t>
            </w:r>
            <w:proofErr w:type="spellEnd"/>
            <w:r>
              <w:t xml:space="preserve"> are about human nature or emotions</w:t>
            </w:r>
          </w:p>
          <w:p w:rsidR="00836BD0" w:rsidRDefault="00836BD0" w:rsidP="00836BD0">
            <w:pPr>
              <w:pStyle w:val="ListParagraph"/>
              <w:numPr>
                <w:ilvl w:val="0"/>
                <w:numId w:val="19"/>
              </w:numPr>
              <w:ind w:left="357" w:hanging="357"/>
              <w:jc w:val="left"/>
            </w:pPr>
            <w:r>
              <w:t>They can be serious or cynical</w:t>
            </w:r>
          </w:p>
          <w:p w:rsidR="00836BD0" w:rsidRPr="001919A5" w:rsidRDefault="00836BD0" w:rsidP="00836BD0">
            <w:pPr>
              <w:rPr>
                <w:b/>
              </w:rPr>
            </w:pPr>
            <w:r w:rsidRPr="001919A5">
              <w:rPr>
                <w:b/>
              </w:rPr>
              <w:t>First day, new school year,</w:t>
            </w:r>
          </w:p>
          <w:p w:rsidR="00836BD0" w:rsidRPr="001919A5" w:rsidRDefault="00836BD0" w:rsidP="00836BD0">
            <w:pPr>
              <w:rPr>
                <w:b/>
              </w:rPr>
            </w:pPr>
            <w:r>
              <w:rPr>
                <w:b/>
              </w:rPr>
              <w:t>Backpack harbours a fossil:</w:t>
            </w:r>
          </w:p>
          <w:p w:rsidR="00836BD0" w:rsidRDefault="00836BD0" w:rsidP="00836BD0">
            <w:pPr>
              <w:rPr>
                <w:b/>
              </w:rPr>
            </w:pPr>
            <w:r w:rsidRPr="001919A5">
              <w:rPr>
                <w:b/>
              </w:rPr>
              <w:t>Last June’s cheese sandwich.</w:t>
            </w:r>
          </w:p>
          <w:p w:rsidR="00836BD0" w:rsidRDefault="00836BD0" w:rsidP="00836BD0">
            <w:pPr>
              <w:rPr>
                <w:b/>
              </w:rPr>
            </w:pPr>
          </w:p>
          <w:p w:rsidR="00836BD0" w:rsidRDefault="00836BD0" w:rsidP="00836BD0">
            <w:pPr>
              <w:rPr>
                <w:b/>
              </w:rPr>
            </w:pPr>
            <w:r>
              <w:rPr>
                <w:b/>
              </w:rPr>
              <w:t>The death of a friend</w:t>
            </w:r>
          </w:p>
          <w:p w:rsidR="00836BD0" w:rsidRDefault="00836BD0" w:rsidP="00836BD0">
            <w:pPr>
              <w:rPr>
                <w:b/>
              </w:rPr>
            </w:pPr>
            <w:r>
              <w:rPr>
                <w:b/>
              </w:rPr>
              <w:t>Can leave one devastated.</w:t>
            </w:r>
          </w:p>
          <w:p w:rsidR="00836BD0" w:rsidRDefault="00836BD0" w:rsidP="00836BD0">
            <w:pPr>
              <w:rPr>
                <w:b/>
              </w:rPr>
            </w:pPr>
            <w:r>
              <w:rPr>
                <w:b/>
              </w:rPr>
              <w:t>Fate is often cruel.</w:t>
            </w:r>
          </w:p>
          <w:p w:rsidR="00836BD0" w:rsidRDefault="00836BD0" w:rsidP="00836BD0">
            <w:pPr>
              <w:rPr>
                <w:b/>
              </w:rPr>
            </w:pPr>
          </w:p>
          <w:p w:rsidR="00836BD0" w:rsidRDefault="00836BD0" w:rsidP="00836BD0">
            <w:pPr>
              <w:rPr>
                <w:b/>
              </w:rPr>
            </w:pPr>
          </w:p>
          <w:p w:rsidR="00836BD0" w:rsidRDefault="00836BD0" w:rsidP="00836BD0">
            <w:pPr>
              <w:rPr>
                <w:b/>
              </w:rPr>
            </w:pPr>
          </w:p>
          <w:p w:rsidR="00836BD0" w:rsidRDefault="00836BD0" w:rsidP="00836BD0">
            <w:pPr>
              <w:rPr>
                <w:b/>
              </w:rPr>
            </w:pPr>
          </w:p>
          <w:p w:rsidR="00836BD0" w:rsidRDefault="00836BD0" w:rsidP="00836BD0">
            <w:pPr>
              <w:rPr>
                <w:b/>
              </w:rPr>
            </w:pPr>
            <w:proofErr w:type="spellStart"/>
            <w:r>
              <w:rPr>
                <w:b/>
              </w:rPr>
              <w:t>Renga</w:t>
            </w:r>
            <w:proofErr w:type="spellEnd"/>
          </w:p>
          <w:p w:rsidR="00836BD0" w:rsidRDefault="00836BD0" w:rsidP="00836BD0">
            <w:pPr>
              <w:pStyle w:val="ListParagraph"/>
              <w:numPr>
                <w:ilvl w:val="0"/>
                <w:numId w:val="20"/>
              </w:numPr>
              <w:ind w:left="357" w:hanging="357"/>
              <w:jc w:val="left"/>
            </w:pPr>
            <w:proofErr w:type="spellStart"/>
            <w:r>
              <w:t>Renga</w:t>
            </w:r>
            <w:proofErr w:type="spellEnd"/>
            <w:r>
              <w:t xml:space="preserve"> poems are written by more than one poet</w:t>
            </w:r>
          </w:p>
          <w:p w:rsidR="00836BD0" w:rsidRDefault="00836BD0" w:rsidP="00836BD0">
            <w:pPr>
              <w:pStyle w:val="ListParagraph"/>
              <w:numPr>
                <w:ilvl w:val="0"/>
                <w:numId w:val="20"/>
              </w:numPr>
              <w:ind w:left="357" w:hanging="357"/>
              <w:jc w:val="left"/>
            </w:pPr>
            <w:r w:rsidRPr="00CB1F5F">
              <w:lastRenderedPageBreak/>
              <w:t>Poet A would write three lines following the structure below. Poet B would then write the last two lines of the verse following the given structure. This is repeated within a pair or small group until the poem is</w:t>
            </w:r>
            <w:r>
              <w:t xml:space="preserve"> complete</w:t>
            </w:r>
          </w:p>
          <w:p w:rsidR="00836BD0" w:rsidRDefault="00836BD0" w:rsidP="00836BD0">
            <w:pPr>
              <w:pStyle w:val="ListParagraph"/>
              <w:numPr>
                <w:ilvl w:val="0"/>
                <w:numId w:val="20"/>
              </w:numPr>
              <w:ind w:left="357" w:hanging="357"/>
              <w:jc w:val="left"/>
            </w:pPr>
            <w:r w:rsidRPr="00CB1F5F">
              <w:t>The line struct</w:t>
            </w:r>
            <w:r>
              <w:t>ure is as follows:</w:t>
            </w:r>
          </w:p>
          <w:p w:rsidR="00836BD0" w:rsidRDefault="00836BD0" w:rsidP="00836BD0">
            <w:pPr>
              <w:pStyle w:val="ListParagraph"/>
              <w:ind w:left="357"/>
              <w:jc w:val="left"/>
            </w:pPr>
            <w:r>
              <w:t>Line 1: 5 syllables Line 2: 7 syllables Line 3: 5 syllables Line 4: 7 syllables Line 5: 7 syllables</w:t>
            </w:r>
          </w:p>
          <w:p w:rsidR="00836BD0" w:rsidRDefault="00836BD0" w:rsidP="00836BD0">
            <w:pPr>
              <w:pStyle w:val="ListParagraph"/>
              <w:numPr>
                <w:ilvl w:val="0"/>
                <w:numId w:val="20"/>
              </w:numPr>
              <w:ind w:left="357" w:hanging="357"/>
              <w:jc w:val="left"/>
            </w:pPr>
            <w:r>
              <w:t>There is no set rhyme scheme</w:t>
            </w:r>
          </w:p>
          <w:p w:rsidR="00836BD0" w:rsidRDefault="00836BD0" w:rsidP="00836BD0">
            <w:pPr>
              <w:pStyle w:val="ListParagraph"/>
              <w:numPr>
                <w:ilvl w:val="0"/>
                <w:numId w:val="20"/>
              </w:numPr>
              <w:ind w:left="357" w:hanging="357"/>
              <w:jc w:val="left"/>
            </w:pPr>
            <w:r w:rsidRPr="00CB1F5F">
              <w:t>The themes within a</w:t>
            </w:r>
            <w:r>
              <w:t xml:space="preserve"> verse need to be consistent</w:t>
            </w:r>
          </w:p>
          <w:p w:rsidR="00836BD0" w:rsidRDefault="00836BD0" w:rsidP="00836BD0">
            <w:pPr>
              <w:pStyle w:val="ListParagraph"/>
              <w:numPr>
                <w:ilvl w:val="0"/>
                <w:numId w:val="20"/>
              </w:numPr>
              <w:ind w:left="357" w:hanging="357"/>
              <w:jc w:val="left"/>
            </w:pPr>
            <w:r w:rsidRPr="00CB1F5F">
              <w:t>Each line starts with a</w:t>
            </w:r>
            <w:r>
              <w:t xml:space="preserve"> capital letter and the last line of each verse ends with a full stop</w:t>
            </w:r>
          </w:p>
          <w:p w:rsidR="00836BD0" w:rsidRDefault="00836BD0" w:rsidP="00836BD0">
            <w:pPr>
              <w:rPr>
                <w:b/>
              </w:rPr>
            </w:pPr>
            <w:r w:rsidRPr="00CB1F5F">
              <w:rPr>
                <w:b/>
              </w:rPr>
              <w:t>The final leaf</w:t>
            </w:r>
            <w:r>
              <w:rPr>
                <w:b/>
              </w:rPr>
              <w:t xml:space="preserve"> falls </w:t>
            </w:r>
            <w:r w:rsidRPr="00CB1F5F">
              <w:rPr>
                <w:b/>
              </w:rPr>
              <w:t xml:space="preserve"> Th</w:t>
            </w:r>
            <w:r>
              <w:rPr>
                <w:b/>
              </w:rPr>
              <w:t>e tree branches are so bare</w:t>
            </w:r>
          </w:p>
          <w:p w:rsidR="00836BD0" w:rsidRDefault="00836BD0" w:rsidP="00836BD0">
            <w:pPr>
              <w:rPr>
                <w:b/>
              </w:rPr>
            </w:pPr>
            <w:r>
              <w:rPr>
                <w:b/>
              </w:rPr>
              <w:t>Autumn has arrived Remember summer's warm kiss</w:t>
            </w:r>
          </w:p>
          <w:p w:rsidR="00836BD0" w:rsidRDefault="00836BD0" w:rsidP="00836BD0">
            <w:pPr>
              <w:rPr>
                <w:b/>
              </w:rPr>
            </w:pPr>
            <w:r w:rsidRPr="00CB1F5F">
              <w:rPr>
                <w:b/>
              </w:rPr>
              <w:t>S</w:t>
            </w:r>
            <w:r>
              <w:rPr>
                <w:b/>
              </w:rPr>
              <w:t xml:space="preserve">o gentle, it will be missed. </w:t>
            </w:r>
          </w:p>
          <w:p w:rsidR="00836BD0" w:rsidRDefault="00836BD0" w:rsidP="00836BD0">
            <w:pPr>
              <w:rPr>
                <w:b/>
              </w:rPr>
            </w:pPr>
          </w:p>
          <w:p w:rsidR="00836BD0" w:rsidRPr="00CB1F5F" w:rsidRDefault="00836BD0" w:rsidP="00836BD0">
            <w:pPr>
              <w:rPr>
                <w:b/>
              </w:rPr>
            </w:pPr>
            <w:r w:rsidRPr="00CB1F5F">
              <w:rPr>
                <w:b/>
              </w:rPr>
              <w:t>Free verse</w:t>
            </w:r>
          </w:p>
          <w:p w:rsidR="00836BD0" w:rsidRPr="00CB1F5F" w:rsidRDefault="00836BD0" w:rsidP="00836BD0">
            <w:pPr>
              <w:numPr>
                <w:ilvl w:val="0"/>
                <w:numId w:val="14"/>
              </w:numPr>
              <w:jc w:val="left"/>
            </w:pPr>
            <w:r w:rsidRPr="00CB1F5F">
              <w:t xml:space="preserve">Free verse does not follow a set syllable </w:t>
            </w:r>
            <w:r w:rsidRPr="00CB1F5F">
              <w:lastRenderedPageBreak/>
              <w:t>pattern or rhyme scheme</w:t>
            </w:r>
          </w:p>
          <w:p w:rsidR="00836BD0" w:rsidRPr="00CB1F5F" w:rsidRDefault="00836BD0" w:rsidP="00836BD0">
            <w:pPr>
              <w:numPr>
                <w:ilvl w:val="0"/>
                <w:numId w:val="14"/>
              </w:numPr>
              <w:jc w:val="left"/>
            </w:pPr>
            <w:r w:rsidRPr="00CB1F5F">
              <w:t>It may be written on a range of themes</w:t>
            </w:r>
          </w:p>
          <w:p w:rsidR="00836BD0" w:rsidRPr="00CB1F5F" w:rsidRDefault="00836BD0" w:rsidP="00836BD0">
            <w:pPr>
              <w:numPr>
                <w:ilvl w:val="0"/>
                <w:numId w:val="14"/>
              </w:numPr>
              <w:jc w:val="left"/>
            </w:pPr>
            <w:r w:rsidRPr="00CB1F5F">
              <w:t>Refer to the KS2 key objectives and writin</w:t>
            </w:r>
            <w:r>
              <w:t>g curriculum content for Year 5</w:t>
            </w:r>
          </w:p>
          <w:p w:rsidR="00836BD0" w:rsidRPr="00CB1F5F" w:rsidRDefault="00836BD0" w:rsidP="00836BD0">
            <w:pPr>
              <w:jc w:val="both"/>
              <w:rPr>
                <w:b/>
              </w:rPr>
            </w:pPr>
          </w:p>
        </w:tc>
        <w:tc>
          <w:tcPr>
            <w:tcW w:w="2565" w:type="dxa"/>
          </w:tcPr>
          <w:p w:rsidR="00836BD0" w:rsidRPr="00252CE7" w:rsidRDefault="00836BD0" w:rsidP="00836BD0">
            <w:pPr>
              <w:pStyle w:val="Default"/>
              <w:rPr>
                <w:rFonts w:cstheme="minorBidi"/>
                <w:b/>
                <w:color w:val="auto"/>
                <w:sz w:val="22"/>
                <w:szCs w:val="22"/>
              </w:rPr>
            </w:pPr>
            <w:bookmarkStart w:id="0" w:name="_GoBack"/>
            <w:r w:rsidRPr="00252CE7">
              <w:rPr>
                <w:rFonts w:cstheme="minorBidi"/>
                <w:b/>
                <w:color w:val="auto"/>
                <w:sz w:val="22"/>
                <w:szCs w:val="22"/>
              </w:rPr>
              <w:lastRenderedPageBreak/>
              <w:t>Ottava Rima</w:t>
            </w:r>
          </w:p>
          <w:bookmarkEnd w:id="0"/>
          <w:p w:rsidR="00836BD0" w:rsidRDefault="00836BD0" w:rsidP="00836BD0">
            <w:pPr>
              <w:pStyle w:val="ListParagraph"/>
              <w:numPr>
                <w:ilvl w:val="0"/>
                <w:numId w:val="21"/>
              </w:numPr>
              <w:ind w:left="357" w:hanging="357"/>
              <w:jc w:val="left"/>
            </w:pPr>
            <w:r>
              <w:t>An Italian style of poetry</w:t>
            </w:r>
          </w:p>
          <w:p w:rsidR="00836BD0" w:rsidRDefault="00836BD0" w:rsidP="00836BD0">
            <w:pPr>
              <w:pStyle w:val="ListParagraph"/>
              <w:numPr>
                <w:ilvl w:val="0"/>
                <w:numId w:val="21"/>
              </w:numPr>
              <w:ind w:left="357" w:hanging="357"/>
              <w:jc w:val="left"/>
            </w:pPr>
            <w:r>
              <w:t>It is e</w:t>
            </w:r>
            <w:r w:rsidRPr="00252CE7">
              <w:t>ight lines in length; each line consists of eleven sy</w:t>
            </w:r>
            <w:r>
              <w:t>llables</w:t>
            </w:r>
            <w:r w:rsidRPr="00252CE7">
              <w:t xml:space="preserve"> </w:t>
            </w:r>
          </w:p>
          <w:p w:rsidR="00836BD0" w:rsidRDefault="00836BD0" w:rsidP="00836BD0">
            <w:pPr>
              <w:pStyle w:val="ListParagraph"/>
              <w:numPr>
                <w:ilvl w:val="0"/>
                <w:numId w:val="21"/>
              </w:numPr>
              <w:ind w:left="357" w:hanging="357"/>
              <w:jc w:val="left"/>
            </w:pPr>
            <w:r>
              <w:t>The rhyme scheme is ABABABC</w:t>
            </w:r>
          </w:p>
          <w:p w:rsidR="00836BD0" w:rsidRDefault="00836BD0" w:rsidP="00836BD0">
            <w:pPr>
              <w:pStyle w:val="ListParagraph"/>
              <w:numPr>
                <w:ilvl w:val="0"/>
                <w:numId w:val="21"/>
              </w:numPr>
              <w:ind w:left="357" w:hanging="357"/>
              <w:jc w:val="left"/>
            </w:pPr>
            <w:r>
              <w:t>Each line opens with a capital letter</w:t>
            </w:r>
          </w:p>
          <w:p w:rsidR="00836BD0" w:rsidRDefault="00836BD0" w:rsidP="00836BD0">
            <w:pPr>
              <w:pStyle w:val="ListParagraph"/>
              <w:numPr>
                <w:ilvl w:val="0"/>
                <w:numId w:val="21"/>
              </w:numPr>
              <w:ind w:left="357" w:hanging="357"/>
              <w:jc w:val="left"/>
            </w:pPr>
            <w:r>
              <w:t>It is optional whether lines end with commas or not</w:t>
            </w:r>
          </w:p>
          <w:p w:rsidR="00836BD0" w:rsidRDefault="00836BD0" w:rsidP="00836BD0">
            <w:pPr>
              <w:pStyle w:val="ListParagraph"/>
              <w:numPr>
                <w:ilvl w:val="0"/>
                <w:numId w:val="21"/>
              </w:numPr>
              <w:ind w:left="357" w:hanging="357"/>
              <w:jc w:val="left"/>
            </w:pPr>
            <w:r>
              <w:t>A poem may consist of several verses following the structure above, although one verse is sufficient for this age group</w:t>
            </w:r>
          </w:p>
          <w:p w:rsidR="00836BD0" w:rsidRDefault="00836BD0" w:rsidP="00836BD0">
            <w:pPr>
              <w:pStyle w:val="ListParagraph"/>
              <w:numPr>
                <w:ilvl w:val="0"/>
                <w:numId w:val="21"/>
              </w:numPr>
              <w:ind w:left="357" w:hanging="357"/>
              <w:jc w:val="left"/>
            </w:pPr>
            <w:r>
              <w:t>The last line of the poem may end with a question mark or a full stop</w:t>
            </w:r>
          </w:p>
          <w:p w:rsidR="00836BD0" w:rsidRPr="00252CE7" w:rsidRDefault="00836BD0" w:rsidP="00836BD0">
            <w:pPr>
              <w:rPr>
                <w:b/>
              </w:rPr>
            </w:pPr>
            <w:r w:rsidRPr="00252CE7">
              <w:rPr>
                <w:b/>
              </w:rPr>
              <w:t>Quickly did the tiger begin his fast run</w:t>
            </w:r>
            <w:r>
              <w:rPr>
                <w:b/>
              </w:rPr>
              <w:t>,</w:t>
            </w:r>
            <w:r w:rsidRPr="00252CE7">
              <w:rPr>
                <w:b/>
              </w:rPr>
              <w:t xml:space="preserve"> </w:t>
            </w:r>
          </w:p>
          <w:p w:rsidR="00836BD0" w:rsidRPr="00252CE7" w:rsidRDefault="00836BD0" w:rsidP="00836BD0">
            <w:pPr>
              <w:rPr>
                <w:b/>
              </w:rPr>
            </w:pPr>
            <w:r w:rsidRPr="00252CE7">
              <w:rPr>
                <w:b/>
              </w:rPr>
              <w:t>Over hilly ground you see him fly and leap</w:t>
            </w:r>
            <w:r>
              <w:rPr>
                <w:b/>
              </w:rPr>
              <w:t>,</w:t>
            </w:r>
          </w:p>
          <w:p w:rsidR="00836BD0" w:rsidRPr="00252CE7" w:rsidRDefault="00836BD0" w:rsidP="00836BD0">
            <w:pPr>
              <w:rPr>
                <w:b/>
              </w:rPr>
            </w:pPr>
            <w:r w:rsidRPr="00252CE7">
              <w:rPr>
                <w:b/>
              </w:rPr>
              <w:t xml:space="preserve"> The passive prey laying grazi</w:t>
            </w:r>
            <w:r>
              <w:rPr>
                <w:b/>
              </w:rPr>
              <w:t>ng in the sun,</w:t>
            </w:r>
          </w:p>
          <w:p w:rsidR="00836BD0" w:rsidRPr="00252CE7" w:rsidRDefault="00836BD0" w:rsidP="00836BD0">
            <w:r w:rsidRPr="00252CE7">
              <w:rPr>
                <w:b/>
              </w:rPr>
              <w:t>Suddenly its life that it wanted to</w:t>
            </w:r>
            <w:r w:rsidRPr="00252CE7">
              <w:t xml:space="preserve"> </w:t>
            </w:r>
            <w:r w:rsidRPr="00252CE7">
              <w:rPr>
                <w:b/>
              </w:rPr>
              <w:t>keep</w:t>
            </w:r>
            <w:r>
              <w:rPr>
                <w:b/>
              </w:rPr>
              <w:t>,</w:t>
            </w:r>
            <w:r w:rsidRPr="00252CE7">
              <w:rPr>
                <w:b/>
              </w:rPr>
              <w:t xml:space="preserve"> </w:t>
            </w:r>
          </w:p>
          <w:p w:rsidR="00836BD0" w:rsidRPr="00252CE7" w:rsidRDefault="00836BD0" w:rsidP="00836BD0">
            <w:pPr>
              <w:rPr>
                <w:b/>
              </w:rPr>
            </w:pPr>
            <w:r w:rsidRPr="00252CE7">
              <w:rPr>
                <w:b/>
              </w:rPr>
              <w:t>Tiger pounces, quickly getting the job done</w:t>
            </w:r>
            <w:r>
              <w:rPr>
                <w:b/>
              </w:rPr>
              <w:t>,</w:t>
            </w:r>
            <w:r w:rsidRPr="00252CE7">
              <w:rPr>
                <w:b/>
              </w:rPr>
              <w:t xml:space="preserve"> </w:t>
            </w:r>
          </w:p>
          <w:p w:rsidR="00836BD0" w:rsidRPr="00252CE7" w:rsidRDefault="00836BD0" w:rsidP="00836BD0">
            <w:pPr>
              <w:rPr>
                <w:b/>
              </w:rPr>
            </w:pPr>
            <w:r w:rsidRPr="00252CE7">
              <w:rPr>
                <w:b/>
              </w:rPr>
              <w:lastRenderedPageBreak/>
              <w:t>The prey collapsing in a really big heap</w:t>
            </w:r>
            <w:r>
              <w:rPr>
                <w:b/>
              </w:rPr>
              <w:t>,</w:t>
            </w:r>
            <w:r w:rsidRPr="00252CE7">
              <w:rPr>
                <w:b/>
              </w:rPr>
              <w:t xml:space="preserve"> Tiger sleeps as night takes over from the day</w:t>
            </w:r>
            <w:r>
              <w:rPr>
                <w:b/>
              </w:rPr>
              <w:t>,</w:t>
            </w:r>
            <w:r w:rsidRPr="00252CE7">
              <w:rPr>
                <w:b/>
              </w:rPr>
              <w:t xml:space="preserve"> </w:t>
            </w:r>
          </w:p>
          <w:p w:rsidR="00836BD0" w:rsidRPr="00252CE7" w:rsidRDefault="00836BD0" w:rsidP="00836BD0">
            <w:pPr>
              <w:rPr>
                <w:b/>
              </w:rPr>
            </w:pPr>
            <w:r w:rsidRPr="00252CE7">
              <w:rPr>
                <w:b/>
              </w:rPr>
              <w:t>Will we ever see the hunter become prey?</w:t>
            </w:r>
          </w:p>
          <w:p w:rsidR="00836BD0" w:rsidRDefault="00836BD0" w:rsidP="00836BD0">
            <w:pPr>
              <w:jc w:val="both"/>
            </w:pPr>
          </w:p>
          <w:p w:rsidR="00836BD0" w:rsidRPr="00252CE7" w:rsidRDefault="0091308E" w:rsidP="00836BD0">
            <w:pPr>
              <w:rPr>
                <w:b/>
              </w:rPr>
            </w:pPr>
            <w:r>
              <w:rPr>
                <w:b/>
              </w:rPr>
              <w:t>I</w:t>
            </w:r>
            <w:r w:rsidR="00836BD0" w:rsidRPr="00252CE7">
              <w:rPr>
                <w:b/>
              </w:rPr>
              <w:t>ambic Pentameter</w:t>
            </w:r>
          </w:p>
          <w:p w:rsidR="00836BD0" w:rsidRDefault="00836BD0" w:rsidP="00836BD0">
            <w:pPr>
              <w:pStyle w:val="ListParagraph"/>
              <w:numPr>
                <w:ilvl w:val="0"/>
                <w:numId w:val="22"/>
              </w:numPr>
              <w:ind w:left="357" w:hanging="357"/>
              <w:jc w:val="left"/>
            </w:pPr>
            <w:r w:rsidRPr="00252CE7">
              <w:t>Unli</w:t>
            </w:r>
            <w:r>
              <w:t>ke other taught styles, Iambic p</w:t>
            </w:r>
            <w:r w:rsidRPr="00252CE7">
              <w:t>entameter refers to the way in which in</w:t>
            </w:r>
            <w:r>
              <w:t>dividual lines are constructed</w:t>
            </w:r>
          </w:p>
          <w:p w:rsidR="00836BD0" w:rsidRDefault="00836BD0" w:rsidP="00836BD0">
            <w:pPr>
              <w:pStyle w:val="ListParagraph"/>
              <w:numPr>
                <w:ilvl w:val="0"/>
                <w:numId w:val="22"/>
              </w:numPr>
              <w:ind w:left="357" w:hanging="357"/>
              <w:jc w:val="left"/>
            </w:pPr>
            <w:r w:rsidRPr="00252CE7">
              <w:t>There are no particular rules</w:t>
            </w:r>
            <w:r>
              <w:t xml:space="preserve"> about verse length</w:t>
            </w:r>
          </w:p>
          <w:p w:rsidR="00836BD0" w:rsidRDefault="00836BD0" w:rsidP="00836BD0">
            <w:pPr>
              <w:pStyle w:val="ListParagraph"/>
              <w:numPr>
                <w:ilvl w:val="0"/>
                <w:numId w:val="22"/>
              </w:numPr>
              <w:ind w:left="357" w:hanging="357"/>
              <w:jc w:val="left"/>
            </w:pPr>
            <w:r>
              <w:t>It is a sequence of ten alternately unstressed and stressed syllables</w:t>
            </w:r>
          </w:p>
          <w:p w:rsidR="00836BD0" w:rsidRDefault="00836BD0" w:rsidP="00836BD0">
            <w:pPr>
              <w:pStyle w:val="ListParagraph"/>
              <w:numPr>
                <w:ilvl w:val="0"/>
                <w:numId w:val="22"/>
              </w:numPr>
              <w:ind w:left="357" w:hanging="357"/>
              <w:jc w:val="left"/>
            </w:pPr>
            <w:r>
              <w:t>Children should be encouraged to hear the effect of lines being constructed in this style</w:t>
            </w:r>
          </w:p>
          <w:p w:rsidR="00836BD0" w:rsidRDefault="00836BD0" w:rsidP="00836BD0">
            <w:pPr>
              <w:rPr>
                <w:b/>
              </w:rPr>
            </w:pPr>
            <w:r w:rsidRPr="00252CE7">
              <w:rPr>
                <w:b/>
              </w:rPr>
              <w:t xml:space="preserve">Two households, both alike in dignity, In fair Verona, where we lay our scene, From ancient grudge break to new mutiny, Where civil blood makes civil hands unclean. </w:t>
            </w:r>
          </w:p>
          <w:p w:rsidR="00836BD0" w:rsidRDefault="00836BD0" w:rsidP="00836BD0">
            <w:pPr>
              <w:rPr>
                <w:b/>
              </w:rPr>
            </w:pPr>
            <w:r w:rsidRPr="00252CE7">
              <w:rPr>
                <w:b/>
              </w:rPr>
              <w:t xml:space="preserve">From forth the fatal loins of these two foes </w:t>
            </w:r>
          </w:p>
          <w:p w:rsidR="00836BD0" w:rsidRPr="00252CE7" w:rsidRDefault="00836BD0" w:rsidP="00836BD0">
            <w:pPr>
              <w:rPr>
                <w:b/>
              </w:rPr>
            </w:pPr>
            <w:r w:rsidRPr="00252CE7">
              <w:rPr>
                <w:b/>
              </w:rPr>
              <w:t>A pair of star-</w:t>
            </w:r>
            <w:proofErr w:type="spellStart"/>
            <w:r w:rsidRPr="00252CE7">
              <w:rPr>
                <w:b/>
              </w:rPr>
              <w:t>cross'd</w:t>
            </w:r>
            <w:proofErr w:type="spellEnd"/>
            <w:r w:rsidRPr="00252CE7">
              <w:rPr>
                <w:b/>
              </w:rPr>
              <w:t xml:space="preserve"> lovers take their life.</w:t>
            </w:r>
          </w:p>
          <w:p w:rsidR="00836BD0" w:rsidRDefault="00836BD0" w:rsidP="00836BD0">
            <w:pPr>
              <w:pStyle w:val="ListParagraph"/>
              <w:ind w:left="357"/>
              <w:jc w:val="left"/>
            </w:pPr>
          </w:p>
          <w:p w:rsidR="00836BD0" w:rsidRPr="00CB0946" w:rsidRDefault="00836BD0" w:rsidP="00836BD0">
            <w:pPr>
              <w:pStyle w:val="ListParagraph"/>
              <w:ind w:left="357"/>
              <w:jc w:val="left"/>
              <w:rPr>
                <w:b/>
              </w:rPr>
            </w:pPr>
            <w:r w:rsidRPr="00CB0946">
              <w:rPr>
                <w:b/>
              </w:rPr>
              <w:t>Free verse</w:t>
            </w:r>
          </w:p>
          <w:p w:rsidR="00836BD0" w:rsidRPr="00CB0946" w:rsidRDefault="00836BD0" w:rsidP="00836BD0">
            <w:pPr>
              <w:pStyle w:val="ListParagraph"/>
              <w:numPr>
                <w:ilvl w:val="0"/>
                <w:numId w:val="14"/>
              </w:numPr>
              <w:jc w:val="left"/>
            </w:pPr>
            <w:r w:rsidRPr="00CB0946">
              <w:t>Free verse does not follow a set syllable pattern or rhyme scheme</w:t>
            </w:r>
          </w:p>
          <w:p w:rsidR="00836BD0" w:rsidRPr="00CB0946" w:rsidRDefault="00836BD0" w:rsidP="00836BD0">
            <w:pPr>
              <w:pStyle w:val="ListParagraph"/>
              <w:numPr>
                <w:ilvl w:val="0"/>
                <w:numId w:val="14"/>
              </w:numPr>
              <w:jc w:val="left"/>
            </w:pPr>
            <w:r w:rsidRPr="00CB0946">
              <w:t>It may be written on a range of themes</w:t>
            </w:r>
          </w:p>
          <w:p w:rsidR="00836BD0" w:rsidRPr="00252CE7" w:rsidRDefault="00836BD0" w:rsidP="00836BD0">
            <w:pPr>
              <w:pStyle w:val="ListParagraph"/>
              <w:numPr>
                <w:ilvl w:val="0"/>
                <w:numId w:val="14"/>
              </w:numPr>
              <w:jc w:val="left"/>
            </w:pPr>
            <w:r w:rsidRPr="00CB0946">
              <w:t>Refer to the KS2 key objectives and writin</w:t>
            </w:r>
            <w:r>
              <w:t>g curriculum content for Year 6</w:t>
            </w:r>
          </w:p>
        </w:tc>
      </w:tr>
    </w:tbl>
    <w:p w:rsidR="00CC18FD" w:rsidRPr="00252173" w:rsidRDefault="00CC18FD" w:rsidP="00252173">
      <w:pPr>
        <w:spacing w:after="0"/>
        <w:rPr>
          <w:bCs/>
          <w:sz w:val="28"/>
          <w:szCs w:val="28"/>
        </w:rPr>
      </w:pPr>
    </w:p>
    <w:sectPr w:rsidR="00CC18FD" w:rsidRPr="00252173" w:rsidSect="006179F2">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w:altName w:val="Arial"/>
    <w:panose1 w:val="00000000000000000000"/>
    <w:charset w:val="00"/>
    <w:family w:val="auto"/>
    <w:notTrueTyp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A82"/>
    <w:multiLevelType w:val="hybridMultilevel"/>
    <w:tmpl w:val="529A77F6"/>
    <w:lvl w:ilvl="0" w:tplc="1E86683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31093"/>
    <w:multiLevelType w:val="hybridMultilevel"/>
    <w:tmpl w:val="252C8AEC"/>
    <w:lvl w:ilvl="0" w:tplc="A1D014B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4254C"/>
    <w:multiLevelType w:val="hybridMultilevel"/>
    <w:tmpl w:val="25741EDA"/>
    <w:lvl w:ilvl="0" w:tplc="07E2AA5E">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02DBC"/>
    <w:multiLevelType w:val="hybridMultilevel"/>
    <w:tmpl w:val="8106588C"/>
    <w:lvl w:ilvl="0" w:tplc="CA14138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26467"/>
    <w:multiLevelType w:val="hybridMultilevel"/>
    <w:tmpl w:val="1D500E48"/>
    <w:lvl w:ilvl="0" w:tplc="07E2AA5E">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A65D9"/>
    <w:multiLevelType w:val="hybridMultilevel"/>
    <w:tmpl w:val="EA8A582A"/>
    <w:lvl w:ilvl="0" w:tplc="CA14138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53083"/>
    <w:multiLevelType w:val="hybridMultilevel"/>
    <w:tmpl w:val="7DCEE7CA"/>
    <w:lvl w:ilvl="0" w:tplc="07E2AA5E">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F6672"/>
    <w:multiLevelType w:val="hybridMultilevel"/>
    <w:tmpl w:val="C8D8B3F2"/>
    <w:lvl w:ilvl="0" w:tplc="CA14138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11AC5"/>
    <w:multiLevelType w:val="hybridMultilevel"/>
    <w:tmpl w:val="42ECC520"/>
    <w:lvl w:ilvl="0" w:tplc="A1D014B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34766"/>
    <w:multiLevelType w:val="hybridMultilevel"/>
    <w:tmpl w:val="B3403F88"/>
    <w:lvl w:ilvl="0" w:tplc="CA14138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1B078F"/>
    <w:multiLevelType w:val="hybridMultilevel"/>
    <w:tmpl w:val="7298D010"/>
    <w:lvl w:ilvl="0" w:tplc="A1D014B8">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330C98"/>
    <w:multiLevelType w:val="hybridMultilevel"/>
    <w:tmpl w:val="BCCC60C8"/>
    <w:lvl w:ilvl="0" w:tplc="A1D014B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45026"/>
    <w:multiLevelType w:val="hybridMultilevel"/>
    <w:tmpl w:val="1D1E5642"/>
    <w:lvl w:ilvl="0" w:tplc="CA14138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8A758A"/>
    <w:multiLevelType w:val="hybridMultilevel"/>
    <w:tmpl w:val="E0C21D70"/>
    <w:lvl w:ilvl="0" w:tplc="A1D014B8">
      <w:start w:val="1"/>
      <w:numFmt w:val="bullet"/>
      <w:lvlText w:val=""/>
      <w:lvlJc w:val="left"/>
      <w:pPr>
        <w:ind w:left="1077" w:hanging="360"/>
      </w:pPr>
      <w:rPr>
        <w:rFonts w:ascii="Symbol" w:hAnsi="Symbol" w:hint="default"/>
        <w:sz w:val="16"/>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4C13347A"/>
    <w:multiLevelType w:val="hybridMultilevel"/>
    <w:tmpl w:val="FE92E246"/>
    <w:lvl w:ilvl="0" w:tplc="07E2AA5E">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296EE9"/>
    <w:multiLevelType w:val="hybridMultilevel"/>
    <w:tmpl w:val="64407C7E"/>
    <w:lvl w:ilvl="0" w:tplc="A1D014B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E2055"/>
    <w:multiLevelType w:val="hybridMultilevel"/>
    <w:tmpl w:val="49E073C2"/>
    <w:lvl w:ilvl="0" w:tplc="CA14138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7D4EE7"/>
    <w:multiLevelType w:val="hybridMultilevel"/>
    <w:tmpl w:val="913E6270"/>
    <w:lvl w:ilvl="0" w:tplc="A1D014B8">
      <w:start w:val="1"/>
      <w:numFmt w:val="bullet"/>
      <w:lvlText w:val=""/>
      <w:lvlJc w:val="left"/>
      <w:pPr>
        <w:ind w:left="1077" w:hanging="360"/>
      </w:pPr>
      <w:rPr>
        <w:rFonts w:ascii="Symbol" w:hAnsi="Symbol" w:hint="default"/>
        <w:sz w:val="16"/>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5C0D19F1"/>
    <w:multiLevelType w:val="hybridMultilevel"/>
    <w:tmpl w:val="C1C63C4E"/>
    <w:lvl w:ilvl="0" w:tplc="CA14138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75154D"/>
    <w:multiLevelType w:val="hybridMultilevel"/>
    <w:tmpl w:val="A000AF98"/>
    <w:lvl w:ilvl="0" w:tplc="CA14138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CB24D4"/>
    <w:multiLevelType w:val="hybridMultilevel"/>
    <w:tmpl w:val="40BAB278"/>
    <w:lvl w:ilvl="0" w:tplc="07E2AA5E">
      <w:numFmt w:val="bullet"/>
      <w:lvlText w:val="•"/>
      <w:lvlJc w:val="left"/>
      <w:pPr>
        <w:ind w:left="717" w:hanging="360"/>
      </w:pPr>
      <w:rPr>
        <w:rFonts w:ascii="Arial" w:eastAsia="Times New Roman" w:hAnsi="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732E7FA0"/>
    <w:multiLevelType w:val="hybridMultilevel"/>
    <w:tmpl w:val="3D1CC658"/>
    <w:lvl w:ilvl="0" w:tplc="1E86683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
  </w:num>
  <w:num w:numId="4">
    <w:abstractNumId w:val="7"/>
  </w:num>
  <w:num w:numId="5">
    <w:abstractNumId w:val="3"/>
  </w:num>
  <w:num w:numId="6">
    <w:abstractNumId w:val="5"/>
  </w:num>
  <w:num w:numId="7">
    <w:abstractNumId w:val="16"/>
  </w:num>
  <w:num w:numId="8">
    <w:abstractNumId w:val="19"/>
  </w:num>
  <w:num w:numId="9">
    <w:abstractNumId w:val="18"/>
  </w:num>
  <w:num w:numId="10">
    <w:abstractNumId w:val="9"/>
  </w:num>
  <w:num w:numId="11">
    <w:abstractNumId w:val="10"/>
  </w:num>
  <w:num w:numId="12">
    <w:abstractNumId w:val="6"/>
  </w:num>
  <w:num w:numId="13">
    <w:abstractNumId w:val="4"/>
  </w:num>
  <w:num w:numId="14">
    <w:abstractNumId w:val="14"/>
  </w:num>
  <w:num w:numId="15">
    <w:abstractNumId w:val="20"/>
  </w:num>
  <w:num w:numId="16">
    <w:abstractNumId w:val="2"/>
  </w:num>
  <w:num w:numId="17">
    <w:abstractNumId w:val="21"/>
  </w:num>
  <w:num w:numId="18">
    <w:abstractNumId w:val="0"/>
  </w:num>
  <w:num w:numId="19">
    <w:abstractNumId w:val="8"/>
  </w:num>
  <w:num w:numId="20">
    <w:abstractNumId w:val="15"/>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D5"/>
    <w:rsid w:val="00003873"/>
    <w:rsid w:val="000A430C"/>
    <w:rsid w:val="00165BB6"/>
    <w:rsid w:val="00252173"/>
    <w:rsid w:val="006179F2"/>
    <w:rsid w:val="00637B67"/>
    <w:rsid w:val="006B2067"/>
    <w:rsid w:val="0073520F"/>
    <w:rsid w:val="00790A5D"/>
    <w:rsid w:val="00825148"/>
    <w:rsid w:val="00836BD0"/>
    <w:rsid w:val="0091308E"/>
    <w:rsid w:val="00983EDF"/>
    <w:rsid w:val="00996B5D"/>
    <w:rsid w:val="00AE027B"/>
    <w:rsid w:val="00B475D5"/>
    <w:rsid w:val="00CC18FD"/>
    <w:rsid w:val="00DB091C"/>
    <w:rsid w:val="00DE70D7"/>
    <w:rsid w:val="00E80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9166"/>
  <w15:chartTrackingRefBased/>
  <w15:docId w15:val="{222C0D94-4E3E-4F31-9E74-DCF79DC8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8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37B67"/>
    <w:pPr>
      <w:spacing w:after="0" w:line="240" w:lineRule="auto"/>
      <w:jc w:val="center"/>
    </w:pPr>
  </w:style>
  <w:style w:type="character" w:customStyle="1" w:styleId="NoSpacingChar">
    <w:name w:val="No Spacing Char"/>
    <w:basedOn w:val="DefaultParagraphFont"/>
    <w:link w:val="NoSpacing"/>
    <w:uiPriority w:val="1"/>
    <w:rsid w:val="00637B67"/>
  </w:style>
  <w:style w:type="paragraph" w:styleId="ListParagraph">
    <w:name w:val="List Paragraph"/>
    <w:basedOn w:val="Normal"/>
    <w:uiPriority w:val="34"/>
    <w:qFormat/>
    <w:rsid w:val="00637B67"/>
    <w:pPr>
      <w:ind w:left="720"/>
      <w:contextualSpacing/>
    </w:pPr>
  </w:style>
  <w:style w:type="table" w:styleId="TableGrid">
    <w:name w:val="Table Grid"/>
    <w:basedOn w:val="TableNormal"/>
    <w:uiPriority w:val="39"/>
    <w:rsid w:val="006179F2"/>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179F2"/>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25148"/>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25148"/>
    <w:pPr>
      <w:widowControl w:val="0"/>
      <w:autoSpaceDE w:val="0"/>
      <w:autoSpaceDN w:val="0"/>
      <w:adjustRightInd w:val="0"/>
      <w:spacing w:after="0" w:line="240" w:lineRule="auto"/>
      <w:jc w:val="center"/>
    </w:pPr>
    <w:rPr>
      <w:rFonts w:ascii="Roboto" w:eastAsiaTheme="minorEastAsia" w:hAnsi="Roboto" w:cs="Roboto"/>
      <w:i/>
      <w:iCs/>
      <w:sz w:val="24"/>
      <w:szCs w:val="24"/>
      <w:lang w:eastAsia="en-GB"/>
    </w:rPr>
  </w:style>
  <w:style w:type="character" w:customStyle="1" w:styleId="BodyTextChar">
    <w:name w:val="Body Text Char"/>
    <w:basedOn w:val="DefaultParagraphFont"/>
    <w:link w:val="BodyText"/>
    <w:uiPriority w:val="1"/>
    <w:rsid w:val="00825148"/>
    <w:rPr>
      <w:rFonts w:ascii="Roboto" w:eastAsiaTheme="minorEastAsia" w:hAnsi="Roboto" w:cs="Roboto"/>
      <w:i/>
      <w:iCs/>
      <w:sz w:val="24"/>
      <w:szCs w:val="24"/>
      <w:lang w:eastAsia="en-GB"/>
    </w:rPr>
  </w:style>
  <w:style w:type="table" w:customStyle="1" w:styleId="TableGrid12">
    <w:name w:val="Table Grid12"/>
    <w:basedOn w:val="TableNormal"/>
    <w:next w:val="TableGrid"/>
    <w:uiPriority w:val="39"/>
    <w:rsid w:val="00AE027B"/>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6BD0"/>
    <w:pPr>
      <w:autoSpaceDE w:val="0"/>
      <w:autoSpaceDN w:val="0"/>
      <w:adjustRightInd w:val="0"/>
      <w:spacing w:after="0" w:line="240" w:lineRule="auto"/>
      <w:jc w:val="center"/>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19</Pages>
  <Words>4398</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mwoodhart</dc:creator>
  <cp:keywords/>
  <dc:description/>
  <cp:lastModifiedBy>mwoodhart</cp:lastModifiedBy>
  <cp:revision>11</cp:revision>
  <dcterms:created xsi:type="dcterms:W3CDTF">2021-11-22T13:14:00Z</dcterms:created>
  <dcterms:modified xsi:type="dcterms:W3CDTF">2021-12-14T16:53:00Z</dcterms:modified>
</cp:coreProperties>
</file>