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097485" w:rsidTr="00C97F90">
        <w:tc>
          <w:tcPr>
            <w:tcW w:w="13948" w:type="dxa"/>
            <w:gridSpan w:val="7"/>
          </w:tcPr>
          <w:p w:rsidR="009A702E" w:rsidRDefault="009A702E" w:rsidP="00097485">
            <w:pPr>
              <w:jc w:val="center"/>
              <w:rPr>
                <w:b/>
                <w:sz w:val="40"/>
                <w:szCs w:val="40"/>
              </w:rPr>
            </w:pPr>
          </w:p>
          <w:p w:rsidR="00097485" w:rsidRDefault="009A702E" w:rsidP="00097485">
            <w:pPr>
              <w:jc w:val="center"/>
              <w:rPr>
                <w:b/>
                <w:sz w:val="40"/>
                <w:szCs w:val="40"/>
              </w:rPr>
            </w:pPr>
            <w:r>
              <w:rPr>
                <w:b/>
                <w:sz w:val="40"/>
                <w:szCs w:val="40"/>
              </w:rPr>
              <w:t>W</w:t>
            </w:r>
            <w:r w:rsidR="00097485" w:rsidRPr="00097485">
              <w:rPr>
                <w:b/>
                <w:sz w:val="40"/>
                <w:szCs w:val="40"/>
              </w:rPr>
              <w:t>raysbury Primary School Curriculum Overview: Computing</w:t>
            </w:r>
          </w:p>
          <w:p w:rsidR="009A702E" w:rsidRPr="00097485" w:rsidRDefault="009A702E" w:rsidP="00097485">
            <w:pPr>
              <w:jc w:val="center"/>
              <w:rPr>
                <w:b/>
                <w:sz w:val="40"/>
                <w:szCs w:val="40"/>
              </w:rPr>
            </w:pPr>
          </w:p>
        </w:tc>
      </w:tr>
      <w:tr w:rsidR="00097485" w:rsidTr="00097485">
        <w:tc>
          <w:tcPr>
            <w:tcW w:w="1992" w:type="dxa"/>
          </w:tcPr>
          <w:p w:rsidR="00097485" w:rsidRPr="00097485" w:rsidRDefault="00097485" w:rsidP="00097485">
            <w:pPr>
              <w:jc w:val="center"/>
              <w:rPr>
                <w:sz w:val="28"/>
                <w:szCs w:val="28"/>
              </w:rPr>
            </w:pPr>
          </w:p>
        </w:tc>
        <w:tc>
          <w:tcPr>
            <w:tcW w:w="1992" w:type="dxa"/>
          </w:tcPr>
          <w:p w:rsidR="00097485" w:rsidRPr="00097485" w:rsidRDefault="00097485" w:rsidP="00097485">
            <w:pPr>
              <w:jc w:val="center"/>
              <w:rPr>
                <w:b/>
                <w:sz w:val="32"/>
                <w:szCs w:val="32"/>
              </w:rPr>
            </w:pPr>
            <w:r w:rsidRPr="00097485">
              <w:rPr>
                <w:b/>
                <w:sz w:val="32"/>
                <w:szCs w:val="32"/>
              </w:rPr>
              <w:t>Autumn 1</w:t>
            </w:r>
          </w:p>
        </w:tc>
        <w:tc>
          <w:tcPr>
            <w:tcW w:w="1992" w:type="dxa"/>
          </w:tcPr>
          <w:p w:rsidR="00097485" w:rsidRPr="00097485" w:rsidRDefault="00097485" w:rsidP="00097485">
            <w:pPr>
              <w:jc w:val="center"/>
              <w:rPr>
                <w:b/>
                <w:sz w:val="32"/>
                <w:szCs w:val="32"/>
              </w:rPr>
            </w:pPr>
            <w:r w:rsidRPr="00097485">
              <w:rPr>
                <w:b/>
                <w:sz w:val="32"/>
                <w:szCs w:val="32"/>
              </w:rPr>
              <w:t>Autumn 2</w:t>
            </w:r>
          </w:p>
        </w:tc>
        <w:tc>
          <w:tcPr>
            <w:tcW w:w="1993" w:type="dxa"/>
          </w:tcPr>
          <w:p w:rsidR="00097485" w:rsidRPr="00097485" w:rsidRDefault="00097485" w:rsidP="00097485">
            <w:pPr>
              <w:jc w:val="center"/>
              <w:rPr>
                <w:b/>
                <w:sz w:val="32"/>
                <w:szCs w:val="32"/>
              </w:rPr>
            </w:pPr>
            <w:r w:rsidRPr="00097485">
              <w:rPr>
                <w:b/>
                <w:sz w:val="32"/>
                <w:szCs w:val="32"/>
              </w:rPr>
              <w:t>Spring 1</w:t>
            </w:r>
          </w:p>
        </w:tc>
        <w:tc>
          <w:tcPr>
            <w:tcW w:w="1993" w:type="dxa"/>
          </w:tcPr>
          <w:p w:rsidR="00097485" w:rsidRPr="00097485" w:rsidRDefault="00097485" w:rsidP="00097485">
            <w:pPr>
              <w:jc w:val="center"/>
              <w:rPr>
                <w:b/>
                <w:sz w:val="32"/>
                <w:szCs w:val="32"/>
              </w:rPr>
            </w:pPr>
            <w:r w:rsidRPr="00097485">
              <w:rPr>
                <w:b/>
                <w:sz w:val="32"/>
                <w:szCs w:val="32"/>
              </w:rPr>
              <w:t>Spring 2</w:t>
            </w:r>
          </w:p>
        </w:tc>
        <w:tc>
          <w:tcPr>
            <w:tcW w:w="1993" w:type="dxa"/>
          </w:tcPr>
          <w:p w:rsidR="00097485" w:rsidRPr="00097485" w:rsidRDefault="00097485" w:rsidP="00097485">
            <w:pPr>
              <w:jc w:val="center"/>
              <w:rPr>
                <w:b/>
                <w:sz w:val="32"/>
                <w:szCs w:val="32"/>
              </w:rPr>
            </w:pPr>
            <w:r w:rsidRPr="00097485">
              <w:rPr>
                <w:b/>
                <w:sz w:val="32"/>
                <w:szCs w:val="32"/>
              </w:rPr>
              <w:t>Summer 1</w:t>
            </w:r>
          </w:p>
        </w:tc>
        <w:tc>
          <w:tcPr>
            <w:tcW w:w="1993" w:type="dxa"/>
          </w:tcPr>
          <w:p w:rsidR="00097485" w:rsidRPr="00097485" w:rsidRDefault="00097485" w:rsidP="00097485">
            <w:pPr>
              <w:jc w:val="center"/>
              <w:rPr>
                <w:b/>
                <w:sz w:val="32"/>
                <w:szCs w:val="32"/>
              </w:rPr>
            </w:pPr>
            <w:r w:rsidRPr="00097485">
              <w:rPr>
                <w:b/>
                <w:sz w:val="32"/>
                <w:szCs w:val="32"/>
              </w:rPr>
              <w:t>Summer 2</w:t>
            </w:r>
          </w:p>
        </w:tc>
      </w:tr>
      <w:tr w:rsidR="00097485" w:rsidTr="00ED486D">
        <w:tc>
          <w:tcPr>
            <w:tcW w:w="1992" w:type="dxa"/>
            <w:shd w:val="clear" w:color="auto" w:fill="C5E0B3" w:themeFill="accent6" w:themeFillTint="66"/>
          </w:tcPr>
          <w:p w:rsidR="00097485" w:rsidRPr="00097485" w:rsidRDefault="00097485" w:rsidP="00097485">
            <w:pPr>
              <w:jc w:val="center"/>
              <w:rPr>
                <w:b/>
                <w:sz w:val="32"/>
                <w:szCs w:val="32"/>
              </w:rPr>
            </w:pPr>
            <w:r w:rsidRPr="00097485">
              <w:rPr>
                <w:b/>
                <w:sz w:val="32"/>
                <w:szCs w:val="32"/>
              </w:rPr>
              <w:t>Reception</w:t>
            </w:r>
          </w:p>
        </w:tc>
        <w:tc>
          <w:tcPr>
            <w:tcW w:w="11956" w:type="dxa"/>
            <w:gridSpan w:val="6"/>
            <w:shd w:val="clear" w:color="auto" w:fill="C5E0B3" w:themeFill="accent6" w:themeFillTint="66"/>
          </w:tcPr>
          <w:p w:rsidR="00097485" w:rsidRPr="006A249F" w:rsidRDefault="00097485" w:rsidP="00097485">
            <w:pPr>
              <w:jc w:val="center"/>
              <w:rPr>
                <w:sz w:val="28"/>
                <w:szCs w:val="28"/>
              </w:rPr>
            </w:pPr>
            <w:r w:rsidRPr="006A249F">
              <w:rPr>
                <w:sz w:val="28"/>
                <w:szCs w:val="28"/>
              </w:rPr>
              <w:t>Offered as part of daily ‘Continuous Provision’– following children’s interests</w:t>
            </w:r>
          </w:p>
        </w:tc>
      </w:tr>
      <w:tr w:rsidR="00097485" w:rsidTr="00097485">
        <w:tc>
          <w:tcPr>
            <w:tcW w:w="1992" w:type="dxa"/>
            <w:shd w:val="clear" w:color="auto" w:fill="FFFF66"/>
          </w:tcPr>
          <w:p w:rsidR="00097485" w:rsidRDefault="00097485" w:rsidP="00097485">
            <w:pPr>
              <w:jc w:val="center"/>
              <w:rPr>
                <w:b/>
                <w:sz w:val="32"/>
                <w:szCs w:val="32"/>
              </w:rPr>
            </w:pPr>
          </w:p>
          <w:p w:rsidR="00097485" w:rsidRDefault="00097485" w:rsidP="00097485">
            <w:pPr>
              <w:jc w:val="center"/>
              <w:rPr>
                <w:b/>
                <w:sz w:val="32"/>
                <w:szCs w:val="32"/>
              </w:rPr>
            </w:pPr>
          </w:p>
          <w:p w:rsidR="00097485" w:rsidRPr="00097485" w:rsidRDefault="00097485" w:rsidP="00097485">
            <w:pPr>
              <w:jc w:val="center"/>
              <w:rPr>
                <w:b/>
                <w:sz w:val="32"/>
                <w:szCs w:val="32"/>
              </w:rPr>
            </w:pPr>
            <w:r w:rsidRPr="00097485">
              <w:rPr>
                <w:b/>
                <w:sz w:val="32"/>
                <w:szCs w:val="32"/>
              </w:rPr>
              <w:t>Year 1</w:t>
            </w:r>
          </w:p>
        </w:tc>
        <w:tc>
          <w:tcPr>
            <w:tcW w:w="1992" w:type="dxa"/>
            <w:shd w:val="clear" w:color="auto" w:fill="FFFF66"/>
          </w:tcPr>
          <w:p w:rsidR="00097485" w:rsidRPr="006A249F" w:rsidRDefault="00097485" w:rsidP="00097485">
            <w:pPr>
              <w:jc w:val="center"/>
              <w:rPr>
                <w:b/>
                <w:sz w:val="20"/>
                <w:szCs w:val="20"/>
              </w:rPr>
            </w:pPr>
            <w:r w:rsidRPr="006A249F">
              <w:rPr>
                <w:b/>
                <w:sz w:val="20"/>
                <w:szCs w:val="20"/>
              </w:rPr>
              <w:t>Computing Systems and Networks: Improving Mouse Skills</w:t>
            </w:r>
          </w:p>
          <w:p w:rsidR="00097485" w:rsidRPr="006A249F" w:rsidRDefault="00097485">
            <w:pPr>
              <w:rPr>
                <w:sz w:val="16"/>
                <w:szCs w:val="16"/>
              </w:rPr>
            </w:pPr>
            <w:r w:rsidRPr="006A249F">
              <w:t xml:space="preserve"> </w:t>
            </w:r>
            <w:r w:rsidR="00E158AF">
              <w:rPr>
                <w:sz w:val="16"/>
                <w:szCs w:val="16"/>
              </w:rPr>
              <w:t>Children will learn</w:t>
            </w:r>
            <w:r w:rsidRPr="006A249F">
              <w:rPr>
                <w:sz w:val="16"/>
                <w:szCs w:val="16"/>
              </w:rPr>
              <w:t xml:space="preserve"> how to login and navigate around a computer, develop</w:t>
            </w:r>
            <w:r w:rsidR="00E81E77">
              <w:rPr>
                <w:sz w:val="16"/>
                <w:szCs w:val="16"/>
              </w:rPr>
              <w:t xml:space="preserve"> </w:t>
            </w:r>
            <w:r w:rsidRPr="006A249F">
              <w:rPr>
                <w:sz w:val="16"/>
                <w:szCs w:val="16"/>
              </w:rPr>
              <w:t>mouse skills, learn how to drag, drop, click and control a cursor to create works of art inspired by Kandinsky and self-portraits</w:t>
            </w:r>
          </w:p>
        </w:tc>
        <w:tc>
          <w:tcPr>
            <w:tcW w:w="1992" w:type="dxa"/>
            <w:shd w:val="clear" w:color="auto" w:fill="FFFF66"/>
          </w:tcPr>
          <w:p w:rsidR="00097485" w:rsidRPr="006A249F" w:rsidRDefault="00097485" w:rsidP="00097485">
            <w:pPr>
              <w:jc w:val="center"/>
            </w:pPr>
            <w:r w:rsidRPr="006A249F">
              <w:rPr>
                <w:b/>
                <w:sz w:val="20"/>
                <w:szCs w:val="20"/>
              </w:rPr>
              <w:t>Creating Media digital Imagery</w:t>
            </w:r>
            <w:r w:rsidRPr="006A249F">
              <w:t xml:space="preserve"> </w:t>
            </w:r>
          </w:p>
          <w:p w:rsidR="00097485" w:rsidRPr="006A249F" w:rsidRDefault="00E158AF" w:rsidP="00097485">
            <w:pPr>
              <w:rPr>
                <w:sz w:val="16"/>
                <w:szCs w:val="16"/>
              </w:rPr>
            </w:pPr>
            <w:r>
              <w:rPr>
                <w:sz w:val="16"/>
                <w:szCs w:val="16"/>
              </w:rPr>
              <w:t>Children will learn</w:t>
            </w:r>
            <w:r w:rsidRPr="006A249F">
              <w:rPr>
                <w:sz w:val="16"/>
                <w:szCs w:val="16"/>
              </w:rPr>
              <w:t xml:space="preserve"> how to</w:t>
            </w:r>
            <w:r>
              <w:rPr>
                <w:sz w:val="16"/>
                <w:szCs w:val="16"/>
              </w:rPr>
              <w:t xml:space="preserve"> use</w:t>
            </w:r>
            <w:r w:rsidR="00097485" w:rsidRPr="006A249F">
              <w:rPr>
                <w:sz w:val="16"/>
                <w:szCs w:val="16"/>
              </w:rPr>
              <w:t xml:space="preserve"> creativity and imagination to plan a miniature adventure story and capture it using developing photography skills. </w:t>
            </w:r>
            <w:r w:rsidR="00E81E77">
              <w:rPr>
                <w:sz w:val="16"/>
                <w:szCs w:val="16"/>
              </w:rPr>
              <w:t>They will l</w:t>
            </w:r>
            <w:r w:rsidR="00097485" w:rsidRPr="006A249F">
              <w:rPr>
                <w:sz w:val="16"/>
                <w:szCs w:val="16"/>
              </w:rPr>
              <w:t>earn to enhance photos using a range of editing tools as well as searching for and adding other images to a project, resulting in a high-quality photo collage showcase</w:t>
            </w:r>
          </w:p>
        </w:tc>
        <w:tc>
          <w:tcPr>
            <w:tcW w:w="1993" w:type="dxa"/>
            <w:shd w:val="clear" w:color="auto" w:fill="FFFF66"/>
          </w:tcPr>
          <w:p w:rsidR="00724710" w:rsidRPr="006A249F" w:rsidRDefault="00724710" w:rsidP="00724710">
            <w:pPr>
              <w:jc w:val="center"/>
              <w:rPr>
                <w:b/>
                <w:sz w:val="20"/>
                <w:szCs w:val="20"/>
              </w:rPr>
            </w:pPr>
            <w:r w:rsidRPr="006A249F">
              <w:rPr>
                <w:b/>
                <w:sz w:val="20"/>
                <w:szCs w:val="20"/>
              </w:rPr>
              <w:t>Skills Showcase: Rocket to the Moon</w:t>
            </w:r>
          </w:p>
          <w:p w:rsidR="00724710" w:rsidRPr="006A249F" w:rsidRDefault="00E158AF" w:rsidP="00724710">
            <w:pPr>
              <w:jc w:val="center"/>
            </w:pPr>
            <w:r>
              <w:rPr>
                <w:sz w:val="16"/>
                <w:szCs w:val="16"/>
              </w:rPr>
              <w:t>Children will learn</w:t>
            </w:r>
            <w:r w:rsidRPr="006A249F">
              <w:rPr>
                <w:sz w:val="16"/>
                <w:szCs w:val="16"/>
              </w:rPr>
              <w:t xml:space="preserve"> how to </w:t>
            </w:r>
            <w:r>
              <w:rPr>
                <w:sz w:val="16"/>
                <w:szCs w:val="16"/>
              </w:rPr>
              <w:t>develop</w:t>
            </w:r>
            <w:r w:rsidR="00724710" w:rsidRPr="006A249F">
              <w:rPr>
                <w:sz w:val="16"/>
                <w:szCs w:val="16"/>
              </w:rPr>
              <w:t xml:space="preserve"> keyboard and mouse skills through designing, building and testing individual rockets by creating a digital list of materials, using drawing software and recording data </w:t>
            </w:r>
          </w:p>
          <w:p w:rsidR="00097485" w:rsidRPr="006A249F" w:rsidRDefault="00097485" w:rsidP="00097485"/>
        </w:tc>
        <w:tc>
          <w:tcPr>
            <w:tcW w:w="1993" w:type="dxa"/>
            <w:shd w:val="clear" w:color="auto" w:fill="FFFF66"/>
          </w:tcPr>
          <w:p w:rsidR="00724710" w:rsidRPr="006A249F" w:rsidRDefault="00724710" w:rsidP="00724710">
            <w:pPr>
              <w:jc w:val="center"/>
            </w:pPr>
            <w:r w:rsidRPr="006A249F">
              <w:rPr>
                <w:b/>
                <w:sz w:val="20"/>
                <w:szCs w:val="20"/>
              </w:rPr>
              <w:t>Programming 1 Algorithms unplugged</w:t>
            </w:r>
          </w:p>
          <w:p w:rsidR="00097485" w:rsidRPr="006A249F" w:rsidRDefault="00E158AF" w:rsidP="00724710">
            <w:pPr>
              <w:rPr>
                <w:sz w:val="16"/>
                <w:szCs w:val="16"/>
              </w:rPr>
            </w:pPr>
            <w:r>
              <w:rPr>
                <w:sz w:val="16"/>
                <w:szCs w:val="16"/>
              </w:rPr>
              <w:t>Children will learn</w:t>
            </w:r>
            <w:r w:rsidR="00E81E77">
              <w:rPr>
                <w:sz w:val="16"/>
                <w:szCs w:val="16"/>
              </w:rPr>
              <w:t xml:space="preserve"> </w:t>
            </w:r>
            <w:r>
              <w:rPr>
                <w:sz w:val="16"/>
                <w:szCs w:val="16"/>
              </w:rPr>
              <w:t>that al</w:t>
            </w:r>
            <w:r w:rsidR="00724710" w:rsidRPr="006A249F">
              <w:rPr>
                <w:sz w:val="16"/>
                <w:szCs w:val="16"/>
              </w:rPr>
              <w:t>gorithms, decomposition and debugging are made relatable to familiar contexts, such as dressing up and making a sandwich, whilst learning why instructions need to</w:t>
            </w:r>
          </w:p>
        </w:tc>
        <w:tc>
          <w:tcPr>
            <w:tcW w:w="1993" w:type="dxa"/>
            <w:shd w:val="clear" w:color="auto" w:fill="FFFF66"/>
          </w:tcPr>
          <w:p w:rsidR="00097485" w:rsidRPr="006A249F" w:rsidRDefault="00097485" w:rsidP="00097485">
            <w:pPr>
              <w:jc w:val="center"/>
              <w:rPr>
                <w:b/>
                <w:sz w:val="20"/>
                <w:szCs w:val="20"/>
              </w:rPr>
            </w:pPr>
            <w:r w:rsidRPr="006A249F">
              <w:rPr>
                <w:b/>
                <w:sz w:val="20"/>
                <w:szCs w:val="20"/>
              </w:rPr>
              <w:t>Programming 1 Programming Bee-bots:</w:t>
            </w:r>
          </w:p>
          <w:p w:rsidR="00097485" w:rsidRPr="006A249F" w:rsidRDefault="00E158AF">
            <w:pPr>
              <w:rPr>
                <w:sz w:val="16"/>
                <w:szCs w:val="16"/>
              </w:rPr>
            </w:pPr>
            <w:r>
              <w:rPr>
                <w:sz w:val="16"/>
                <w:szCs w:val="16"/>
              </w:rPr>
              <w:t>Children will learn</w:t>
            </w:r>
            <w:r w:rsidRPr="006A249F">
              <w:rPr>
                <w:sz w:val="16"/>
                <w:szCs w:val="16"/>
              </w:rPr>
              <w:t xml:space="preserve"> how to </w:t>
            </w:r>
            <w:r>
              <w:rPr>
                <w:sz w:val="16"/>
                <w:szCs w:val="16"/>
              </w:rPr>
              <w:t>develop</w:t>
            </w:r>
            <w:r w:rsidR="00097485" w:rsidRPr="006A249F">
              <w:rPr>
                <w:sz w:val="16"/>
                <w:szCs w:val="16"/>
              </w:rPr>
              <w:t xml:space="preserve"> early programming skills using the Bee-Bot</w:t>
            </w:r>
          </w:p>
        </w:tc>
        <w:tc>
          <w:tcPr>
            <w:tcW w:w="1993" w:type="dxa"/>
            <w:shd w:val="clear" w:color="auto" w:fill="FFFF66"/>
          </w:tcPr>
          <w:p w:rsidR="00097485" w:rsidRPr="00097485" w:rsidRDefault="00097485" w:rsidP="00097485">
            <w:pPr>
              <w:jc w:val="center"/>
              <w:rPr>
                <w:b/>
                <w:sz w:val="20"/>
                <w:szCs w:val="20"/>
              </w:rPr>
            </w:pPr>
            <w:r w:rsidRPr="00097485">
              <w:rPr>
                <w:b/>
                <w:sz w:val="20"/>
                <w:szCs w:val="20"/>
              </w:rPr>
              <w:t>Data Handling: Introduction to data</w:t>
            </w:r>
          </w:p>
          <w:p w:rsidR="00097485" w:rsidRPr="00097485" w:rsidRDefault="00E158AF" w:rsidP="00E158AF">
            <w:pPr>
              <w:rPr>
                <w:sz w:val="16"/>
                <w:szCs w:val="16"/>
              </w:rPr>
            </w:pPr>
            <w:r>
              <w:rPr>
                <w:sz w:val="16"/>
                <w:szCs w:val="16"/>
              </w:rPr>
              <w:t xml:space="preserve">Children will learn what </w:t>
            </w:r>
            <w:r w:rsidR="00097485" w:rsidRPr="00097485">
              <w:rPr>
                <w:sz w:val="16"/>
                <w:szCs w:val="16"/>
              </w:rPr>
              <w:t>data is and the different ways that it can be represented and developing an understanding of why data is useful, how it can be used and ways in which it can be gathered and recorded both by humans</w:t>
            </w:r>
            <w:r w:rsidR="00097485">
              <w:rPr>
                <w:sz w:val="16"/>
                <w:szCs w:val="16"/>
              </w:rPr>
              <w:t xml:space="preserve"> and computers</w:t>
            </w:r>
          </w:p>
        </w:tc>
      </w:tr>
      <w:tr w:rsidR="009A702E" w:rsidTr="00BD5EB1">
        <w:tc>
          <w:tcPr>
            <w:tcW w:w="1992" w:type="dxa"/>
            <w:shd w:val="clear" w:color="auto" w:fill="FFFF66"/>
          </w:tcPr>
          <w:p w:rsidR="009A702E" w:rsidRDefault="009A702E" w:rsidP="00097485">
            <w:pPr>
              <w:jc w:val="center"/>
              <w:rPr>
                <w:b/>
                <w:sz w:val="32"/>
                <w:szCs w:val="32"/>
              </w:rPr>
            </w:pPr>
          </w:p>
        </w:tc>
        <w:tc>
          <w:tcPr>
            <w:tcW w:w="11956" w:type="dxa"/>
            <w:gridSpan w:val="6"/>
            <w:shd w:val="clear" w:color="auto" w:fill="FFFF66"/>
          </w:tcPr>
          <w:p w:rsidR="009A702E" w:rsidRPr="006A249F" w:rsidRDefault="009A702E" w:rsidP="00C17F77">
            <w:pPr>
              <w:jc w:val="center"/>
              <w:rPr>
                <w:b/>
                <w:sz w:val="28"/>
                <w:szCs w:val="28"/>
              </w:rPr>
            </w:pPr>
            <w:r w:rsidRPr="006A249F">
              <w:rPr>
                <w:b/>
                <w:sz w:val="28"/>
                <w:szCs w:val="28"/>
              </w:rPr>
              <w:t>Online Safety</w:t>
            </w:r>
          </w:p>
        </w:tc>
      </w:tr>
      <w:tr w:rsidR="009A702E" w:rsidTr="009A702E">
        <w:tc>
          <w:tcPr>
            <w:tcW w:w="1992" w:type="dxa"/>
            <w:shd w:val="clear" w:color="auto" w:fill="FFFFFF" w:themeFill="background1"/>
          </w:tcPr>
          <w:p w:rsidR="009A702E" w:rsidRDefault="009A702E" w:rsidP="009A702E">
            <w:pPr>
              <w:jc w:val="center"/>
              <w:rPr>
                <w:b/>
                <w:sz w:val="32"/>
                <w:szCs w:val="32"/>
              </w:rPr>
            </w:pP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1</w:t>
            </w: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2</w:t>
            </w:r>
          </w:p>
        </w:tc>
      </w:tr>
      <w:tr w:rsidR="00097485" w:rsidTr="00ED486D">
        <w:tc>
          <w:tcPr>
            <w:tcW w:w="1992" w:type="dxa"/>
            <w:shd w:val="clear" w:color="auto" w:fill="BDD6EE" w:themeFill="accent5" w:themeFillTint="66"/>
          </w:tcPr>
          <w:p w:rsidR="00ED486D" w:rsidRDefault="00ED486D" w:rsidP="00097485">
            <w:pPr>
              <w:jc w:val="center"/>
              <w:rPr>
                <w:b/>
                <w:sz w:val="32"/>
                <w:szCs w:val="32"/>
              </w:rPr>
            </w:pPr>
          </w:p>
          <w:p w:rsidR="00ED486D" w:rsidRDefault="00ED486D" w:rsidP="00097485">
            <w:pPr>
              <w:jc w:val="center"/>
              <w:rPr>
                <w:b/>
                <w:sz w:val="32"/>
                <w:szCs w:val="32"/>
              </w:rPr>
            </w:pPr>
          </w:p>
          <w:p w:rsidR="00097485" w:rsidRPr="00ED486D" w:rsidRDefault="00097485" w:rsidP="00097485">
            <w:pPr>
              <w:jc w:val="center"/>
              <w:rPr>
                <w:b/>
                <w:sz w:val="32"/>
                <w:szCs w:val="32"/>
              </w:rPr>
            </w:pPr>
            <w:r w:rsidRPr="00ED486D">
              <w:rPr>
                <w:b/>
                <w:sz w:val="32"/>
                <w:szCs w:val="32"/>
              </w:rPr>
              <w:t>Year 2</w:t>
            </w:r>
          </w:p>
        </w:tc>
        <w:tc>
          <w:tcPr>
            <w:tcW w:w="1992" w:type="dxa"/>
            <w:shd w:val="clear" w:color="auto" w:fill="BDD6EE" w:themeFill="accent5" w:themeFillTint="66"/>
          </w:tcPr>
          <w:p w:rsidR="00097485" w:rsidRDefault="00097485">
            <w:r w:rsidRPr="00097485">
              <w:rPr>
                <w:b/>
                <w:sz w:val="20"/>
                <w:szCs w:val="20"/>
              </w:rPr>
              <w:t>Computing Systems and Networks 1: What is a computer?</w:t>
            </w:r>
            <w:r w:rsidRPr="00097485">
              <w:t xml:space="preserve"> </w:t>
            </w:r>
            <w:r w:rsidR="00B16B41">
              <w:rPr>
                <w:sz w:val="16"/>
                <w:szCs w:val="16"/>
              </w:rPr>
              <w:t>Children will learn</w:t>
            </w:r>
            <w:r w:rsidR="00B16B41" w:rsidRPr="006A249F">
              <w:rPr>
                <w:sz w:val="16"/>
                <w:szCs w:val="16"/>
              </w:rPr>
              <w:t xml:space="preserve"> </w:t>
            </w:r>
            <w:r w:rsidR="00B16B41">
              <w:rPr>
                <w:sz w:val="16"/>
                <w:szCs w:val="16"/>
              </w:rPr>
              <w:t>w</w:t>
            </w:r>
            <w:r w:rsidRPr="00097485">
              <w:rPr>
                <w:sz w:val="16"/>
                <w:szCs w:val="16"/>
              </w:rPr>
              <w:t>hat a computer is</w:t>
            </w:r>
            <w:r w:rsidR="00B16B41">
              <w:rPr>
                <w:sz w:val="16"/>
                <w:szCs w:val="16"/>
              </w:rPr>
              <w:t xml:space="preserve">, </w:t>
            </w:r>
            <w:r w:rsidRPr="00097485">
              <w:rPr>
                <w:sz w:val="16"/>
                <w:szCs w:val="16"/>
              </w:rPr>
              <w:t>identifying and learning how inputs and outputs work, how computers are used in the wider world and designing their own computerised invention</w:t>
            </w:r>
          </w:p>
        </w:tc>
        <w:tc>
          <w:tcPr>
            <w:tcW w:w="1992" w:type="dxa"/>
            <w:shd w:val="clear" w:color="auto" w:fill="BDD6EE" w:themeFill="accent5" w:themeFillTint="66"/>
          </w:tcPr>
          <w:p w:rsidR="00097485" w:rsidRDefault="00097485" w:rsidP="00ED486D">
            <w:pPr>
              <w:jc w:val="center"/>
            </w:pPr>
            <w:r w:rsidRPr="00ED486D">
              <w:rPr>
                <w:b/>
                <w:sz w:val="20"/>
                <w:szCs w:val="20"/>
              </w:rPr>
              <w:t>Computing Systems and Networks 2: Word Processing</w:t>
            </w:r>
            <w:r w:rsidRPr="00097485">
              <w:t xml:space="preserve"> </w:t>
            </w:r>
            <w:r w:rsidR="00B16B41">
              <w:rPr>
                <w:sz w:val="16"/>
                <w:szCs w:val="16"/>
              </w:rPr>
              <w:t>Children will learn</w:t>
            </w:r>
            <w:r w:rsidR="00B16B41" w:rsidRPr="006A249F">
              <w:rPr>
                <w:sz w:val="16"/>
                <w:szCs w:val="16"/>
              </w:rPr>
              <w:t xml:space="preserve"> </w:t>
            </w:r>
            <w:r w:rsidR="00B16B41">
              <w:rPr>
                <w:sz w:val="16"/>
                <w:szCs w:val="16"/>
              </w:rPr>
              <w:t xml:space="preserve">what is </w:t>
            </w:r>
            <w:r w:rsidRPr="00ED486D">
              <w:rPr>
                <w:sz w:val="16"/>
                <w:szCs w:val="16"/>
              </w:rPr>
              <w:t>Word processing and how to stay safe online as well developing touch typing skills. Important keyboard shortcuts, as well as simple editing tools within a word processor including: bold, italics, underline and font colour as well as how to import images.</w:t>
            </w:r>
          </w:p>
        </w:tc>
        <w:tc>
          <w:tcPr>
            <w:tcW w:w="1993" w:type="dxa"/>
            <w:shd w:val="clear" w:color="auto" w:fill="BDD6EE" w:themeFill="accent5" w:themeFillTint="66"/>
          </w:tcPr>
          <w:p w:rsidR="00ED486D" w:rsidRDefault="00ED486D">
            <w:r w:rsidRPr="00ED486D">
              <w:rPr>
                <w:b/>
                <w:sz w:val="20"/>
                <w:szCs w:val="20"/>
              </w:rPr>
              <w:t>Programming 1: Algorithms and debugging</w:t>
            </w:r>
            <w:r w:rsidRPr="00ED486D">
              <w:t xml:space="preserve"> </w:t>
            </w:r>
          </w:p>
          <w:p w:rsidR="00097485" w:rsidRPr="00ED486D" w:rsidRDefault="00B16B41">
            <w:pPr>
              <w:rPr>
                <w:sz w:val="16"/>
                <w:szCs w:val="16"/>
              </w:rPr>
            </w:pPr>
            <w:r>
              <w:rPr>
                <w:sz w:val="16"/>
                <w:szCs w:val="16"/>
              </w:rPr>
              <w:t>Children will learn</w:t>
            </w:r>
            <w:r w:rsidRPr="006A249F">
              <w:rPr>
                <w:sz w:val="16"/>
                <w:szCs w:val="16"/>
              </w:rPr>
              <w:t xml:space="preserve"> how to</w:t>
            </w:r>
            <w:r>
              <w:rPr>
                <w:sz w:val="16"/>
                <w:szCs w:val="16"/>
              </w:rPr>
              <w:t xml:space="preserve"> </w:t>
            </w:r>
            <w:r w:rsidR="00ED486D" w:rsidRPr="00ED486D">
              <w:rPr>
                <w:sz w:val="16"/>
                <w:szCs w:val="16"/>
              </w:rPr>
              <w:t>develop an understanding of; what algorithms are, how to program them and how they can be developed to be more efficient, introduction of loops</w:t>
            </w:r>
          </w:p>
        </w:tc>
        <w:tc>
          <w:tcPr>
            <w:tcW w:w="1993" w:type="dxa"/>
            <w:shd w:val="clear" w:color="auto" w:fill="BDD6EE" w:themeFill="accent5" w:themeFillTint="66"/>
          </w:tcPr>
          <w:p w:rsidR="00ED486D" w:rsidRPr="00ED486D" w:rsidRDefault="00ED486D" w:rsidP="00ED486D">
            <w:pPr>
              <w:jc w:val="center"/>
              <w:rPr>
                <w:b/>
                <w:sz w:val="20"/>
                <w:szCs w:val="20"/>
              </w:rPr>
            </w:pPr>
            <w:r w:rsidRPr="00ED486D">
              <w:rPr>
                <w:b/>
                <w:sz w:val="20"/>
                <w:szCs w:val="20"/>
              </w:rPr>
              <w:t>Programming 2: Scratch Jnr</w:t>
            </w:r>
          </w:p>
          <w:p w:rsidR="00097485" w:rsidRPr="00ED486D" w:rsidRDefault="00B16B41">
            <w:pPr>
              <w:rPr>
                <w:sz w:val="16"/>
                <w:szCs w:val="16"/>
              </w:rPr>
            </w:pPr>
            <w:r>
              <w:rPr>
                <w:sz w:val="16"/>
                <w:szCs w:val="16"/>
              </w:rPr>
              <w:t>Children will learn</w:t>
            </w:r>
            <w:r w:rsidRPr="006A249F">
              <w:rPr>
                <w:sz w:val="16"/>
                <w:szCs w:val="16"/>
              </w:rPr>
              <w:t xml:space="preserve"> to</w:t>
            </w:r>
            <w:r>
              <w:rPr>
                <w:sz w:val="16"/>
                <w:szCs w:val="16"/>
              </w:rPr>
              <w:t xml:space="preserve"> e</w:t>
            </w:r>
            <w:r w:rsidR="00ED486D" w:rsidRPr="00ED486D">
              <w:rPr>
                <w:sz w:val="16"/>
                <w:szCs w:val="16"/>
              </w:rPr>
              <w:t>xplore what ‘blocks’ do, using the app ‘Scratch Jr,’ by carrying out an informative cycle of predict &gt; test &gt; review, programme a familiar story and an animation of an animal, make their own musical instrument by creating buttons and recording sounds and follow an algorithm to record a joke</w:t>
            </w:r>
          </w:p>
        </w:tc>
        <w:tc>
          <w:tcPr>
            <w:tcW w:w="1993" w:type="dxa"/>
            <w:shd w:val="clear" w:color="auto" w:fill="BDD6EE" w:themeFill="accent5" w:themeFillTint="66"/>
          </w:tcPr>
          <w:p w:rsidR="00ED486D" w:rsidRDefault="00ED486D" w:rsidP="00ED486D">
            <w:pPr>
              <w:jc w:val="center"/>
            </w:pPr>
            <w:r w:rsidRPr="00ED486D">
              <w:rPr>
                <w:b/>
                <w:sz w:val="20"/>
                <w:szCs w:val="20"/>
              </w:rPr>
              <w:t>Creating Media: Stop Motion</w:t>
            </w:r>
            <w:r w:rsidRPr="00ED486D">
              <w:t xml:space="preserve"> </w:t>
            </w:r>
          </w:p>
          <w:p w:rsidR="00097485" w:rsidRDefault="00B16B41" w:rsidP="00ED486D">
            <w:pPr>
              <w:jc w:val="center"/>
            </w:pPr>
            <w:r>
              <w:rPr>
                <w:sz w:val="16"/>
                <w:szCs w:val="16"/>
              </w:rPr>
              <w:t>Children will learn</w:t>
            </w:r>
            <w:r w:rsidRPr="006A249F">
              <w:rPr>
                <w:sz w:val="16"/>
                <w:szCs w:val="16"/>
              </w:rPr>
              <w:t xml:space="preserve"> how to</w:t>
            </w:r>
            <w:r>
              <w:rPr>
                <w:sz w:val="16"/>
                <w:szCs w:val="16"/>
              </w:rPr>
              <w:t xml:space="preserve"> make </w:t>
            </w:r>
            <w:r w:rsidR="00ED486D" w:rsidRPr="00ED486D">
              <w:rPr>
                <w:sz w:val="16"/>
                <w:szCs w:val="16"/>
              </w:rPr>
              <w:t>Storyboard</w:t>
            </w:r>
            <w:r>
              <w:rPr>
                <w:sz w:val="16"/>
                <w:szCs w:val="16"/>
              </w:rPr>
              <w:t>s</w:t>
            </w:r>
            <w:r w:rsidR="00ED486D" w:rsidRPr="00ED486D">
              <w:rPr>
                <w:sz w:val="16"/>
                <w:szCs w:val="16"/>
              </w:rPr>
              <w:t xml:space="preserve"> and simple animation creation</w:t>
            </w:r>
            <w:r>
              <w:rPr>
                <w:sz w:val="16"/>
                <w:szCs w:val="16"/>
              </w:rPr>
              <w:t>s</w:t>
            </w:r>
            <w:r w:rsidR="00ED486D" w:rsidRPr="00ED486D">
              <w:rPr>
                <w:sz w:val="16"/>
                <w:szCs w:val="16"/>
              </w:rPr>
              <w:t xml:space="preserve"> using either tablet devices or devices with cameras</w:t>
            </w:r>
          </w:p>
        </w:tc>
        <w:tc>
          <w:tcPr>
            <w:tcW w:w="1993" w:type="dxa"/>
            <w:shd w:val="clear" w:color="auto" w:fill="BDD6EE" w:themeFill="accent5" w:themeFillTint="66"/>
          </w:tcPr>
          <w:p w:rsidR="00ED486D" w:rsidRPr="00ED486D" w:rsidRDefault="00ED486D" w:rsidP="00ED486D">
            <w:pPr>
              <w:jc w:val="center"/>
              <w:rPr>
                <w:b/>
                <w:sz w:val="20"/>
                <w:szCs w:val="20"/>
              </w:rPr>
            </w:pPr>
            <w:r w:rsidRPr="00ED486D">
              <w:rPr>
                <w:b/>
                <w:sz w:val="20"/>
                <w:szCs w:val="20"/>
              </w:rPr>
              <w:t>Data Handling: International Space Station</w:t>
            </w:r>
          </w:p>
          <w:p w:rsidR="00097485" w:rsidRPr="00ED486D" w:rsidRDefault="00B16B41">
            <w:pPr>
              <w:rPr>
                <w:sz w:val="16"/>
                <w:szCs w:val="16"/>
              </w:rPr>
            </w:pPr>
            <w:r>
              <w:rPr>
                <w:sz w:val="16"/>
                <w:szCs w:val="16"/>
              </w:rPr>
              <w:t>Children will learn</w:t>
            </w:r>
            <w:r w:rsidRPr="006A249F">
              <w:rPr>
                <w:sz w:val="16"/>
                <w:szCs w:val="16"/>
              </w:rPr>
              <w:t xml:space="preserve"> </w:t>
            </w:r>
            <w:r>
              <w:rPr>
                <w:sz w:val="16"/>
                <w:szCs w:val="16"/>
              </w:rPr>
              <w:t xml:space="preserve">about </w:t>
            </w:r>
            <w:r w:rsidR="00ED486D" w:rsidRPr="00ED486D">
              <w:rPr>
                <w:sz w:val="16"/>
                <w:szCs w:val="16"/>
              </w:rPr>
              <w:t>The International Space Station (ISS)</w:t>
            </w:r>
            <w:r>
              <w:rPr>
                <w:sz w:val="16"/>
                <w:szCs w:val="16"/>
              </w:rPr>
              <w:t xml:space="preserve"> and how it</w:t>
            </w:r>
            <w:r w:rsidR="00ED486D" w:rsidRPr="00ED486D">
              <w:rPr>
                <w:sz w:val="16"/>
                <w:szCs w:val="16"/>
              </w:rPr>
              <w:t xml:space="preserve"> is a fascinating real-world setting for teaching how data is collected, used and displayed as well as the scientific learning of the conditions needed for plants and animals, including humans, to survive.</w:t>
            </w:r>
          </w:p>
        </w:tc>
      </w:tr>
      <w:tr w:rsidR="009A702E" w:rsidTr="002A4F88">
        <w:tc>
          <w:tcPr>
            <w:tcW w:w="1992" w:type="dxa"/>
            <w:shd w:val="clear" w:color="auto" w:fill="BDD6EE" w:themeFill="accent5" w:themeFillTint="66"/>
          </w:tcPr>
          <w:p w:rsidR="009A702E" w:rsidRDefault="009A702E" w:rsidP="00097485">
            <w:pPr>
              <w:jc w:val="center"/>
              <w:rPr>
                <w:b/>
                <w:sz w:val="32"/>
                <w:szCs w:val="32"/>
              </w:rPr>
            </w:pPr>
          </w:p>
        </w:tc>
        <w:tc>
          <w:tcPr>
            <w:tcW w:w="11956" w:type="dxa"/>
            <w:gridSpan w:val="6"/>
            <w:shd w:val="clear" w:color="auto" w:fill="BDD6EE" w:themeFill="accent5" w:themeFillTint="66"/>
          </w:tcPr>
          <w:p w:rsidR="009A702E" w:rsidRPr="009A702E" w:rsidRDefault="009A702E" w:rsidP="00ED486D">
            <w:pPr>
              <w:jc w:val="center"/>
              <w:rPr>
                <w:b/>
                <w:sz w:val="28"/>
                <w:szCs w:val="28"/>
              </w:rPr>
            </w:pPr>
            <w:r w:rsidRPr="009A702E">
              <w:rPr>
                <w:b/>
                <w:sz w:val="28"/>
                <w:szCs w:val="28"/>
              </w:rPr>
              <w:t>Online Safety</w:t>
            </w:r>
          </w:p>
        </w:tc>
      </w:tr>
      <w:tr w:rsidR="009A702E" w:rsidTr="009A702E">
        <w:tc>
          <w:tcPr>
            <w:tcW w:w="1992" w:type="dxa"/>
            <w:shd w:val="clear" w:color="auto" w:fill="FFFFFF" w:themeFill="background1"/>
          </w:tcPr>
          <w:p w:rsidR="009A702E" w:rsidRDefault="009A702E" w:rsidP="009A702E">
            <w:pPr>
              <w:jc w:val="center"/>
              <w:rPr>
                <w:b/>
                <w:sz w:val="32"/>
                <w:szCs w:val="32"/>
              </w:rPr>
            </w:pP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1</w:t>
            </w: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2</w:t>
            </w:r>
          </w:p>
        </w:tc>
      </w:tr>
      <w:tr w:rsidR="00097485" w:rsidTr="00ED486D">
        <w:tc>
          <w:tcPr>
            <w:tcW w:w="1992" w:type="dxa"/>
            <w:shd w:val="clear" w:color="auto" w:fill="FFD966" w:themeFill="accent4" w:themeFillTint="99"/>
          </w:tcPr>
          <w:p w:rsidR="00ED486D" w:rsidRPr="006A249F" w:rsidRDefault="00ED486D" w:rsidP="00ED486D">
            <w:pPr>
              <w:jc w:val="center"/>
              <w:rPr>
                <w:b/>
                <w:sz w:val="32"/>
                <w:szCs w:val="32"/>
              </w:rPr>
            </w:pPr>
          </w:p>
          <w:p w:rsidR="00ED486D" w:rsidRPr="006A249F" w:rsidRDefault="00ED486D" w:rsidP="00ED486D">
            <w:pPr>
              <w:jc w:val="center"/>
              <w:rPr>
                <w:b/>
                <w:sz w:val="32"/>
                <w:szCs w:val="32"/>
              </w:rPr>
            </w:pPr>
          </w:p>
          <w:p w:rsidR="00097485" w:rsidRPr="006A249F" w:rsidRDefault="00ED486D" w:rsidP="00ED486D">
            <w:pPr>
              <w:jc w:val="center"/>
              <w:rPr>
                <w:b/>
                <w:sz w:val="32"/>
                <w:szCs w:val="32"/>
              </w:rPr>
            </w:pPr>
            <w:r w:rsidRPr="006A249F">
              <w:rPr>
                <w:b/>
                <w:sz w:val="32"/>
                <w:szCs w:val="32"/>
              </w:rPr>
              <w:t>Year 3</w:t>
            </w:r>
          </w:p>
        </w:tc>
        <w:tc>
          <w:tcPr>
            <w:tcW w:w="1992" w:type="dxa"/>
            <w:shd w:val="clear" w:color="auto" w:fill="FFD966" w:themeFill="accent4" w:themeFillTint="99"/>
          </w:tcPr>
          <w:p w:rsidR="00ED486D" w:rsidRPr="006A249F" w:rsidRDefault="00ED486D" w:rsidP="00ED486D">
            <w:pPr>
              <w:rPr>
                <w:b/>
                <w:sz w:val="20"/>
                <w:szCs w:val="20"/>
              </w:rPr>
            </w:pPr>
            <w:r w:rsidRPr="006A249F">
              <w:rPr>
                <w:b/>
                <w:sz w:val="20"/>
                <w:szCs w:val="20"/>
              </w:rPr>
              <w:t>Computing Systems and Networks 1: Networks and the Internet</w:t>
            </w:r>
          </w:p>
          <w:p w:rsidR="00097485" w:rsidRPr="006A249F" w:rsidRDefault="00B16B41" w:rsidP="00ED486D">
            <w:r>
              <w:rPr>
                <w:sz w:val="16"/>
                <w:szCs w:val="16"/>
              </w:rPr>
              <w:t>Children will be introduced</w:t>
            </w:r>
            <w:r w:rsidR="00ED486D" w:rsidRPr="006A249F">
              <w:rPr>
                <w:sz w:val="16"/>
                <w:szCs w:val="16"/>
              </w:rPr>
              <w:t xml:space="preserve"> to the concept of networks, learning how devices communicate. Identifying components, learning how information is shared and exploring examples of real-world networks</w:t>
            </w:r>
          </w:p>
        </w:tc>
        <w:tc>
          <w:tcPr>
            <w:tcW w:w="1992" w:type="dxa"/>
            <w:shd w:val="clear" w:color="auto" w:fill="FFD966" w:themeFill="accent4" w:themeFillTint="99"/>
          </w:tcPr>
          <w:p w:rsidR="00ED486D" w:rsidRPr="006A249F" w:rsidRDefault="00ED486D" w:rsidP="00ED486D">
            <w:pPr>
              <w:jc w:val="center"/>
              <w:rPr>
                <w:b/>
                <w:sz w:val="20"/>
                <w:szCs w:val="20"/>
              </w:rPr>
            </w:pPr>
            <w:r w:rsidRPr="006A249F">
              <w:rPr>
                <w:b/>
                <w:sz w:val="20"/>
                <w:szCs w:val="20"/>
              </w:rPr>
              <w:t>Programming: Scratch</w:t>
            </w:r>
          </w:p>
          <w:p w:rsidR="00097485" w:rsidRPr="006A249F" w:rsidRDefault="00B16B41">
            <w:pPr>
              <w:rPr>
                <w:sz w:val="16"/>
                <w:szCs w:val="16"/>
              </w:rPr>
            </w:pPr>
            <w:r>
              <w:rPr>
                <w:sz w:val="16"/>
                <w:szCs w:val="16"/>
              </w:rPr>
              <w:t xml:space="preserve">Children will continue to </w:t>
            </w:r>
            <w:r w:rsidR="00ED486D" w:rsidRPr="006A249F">
              <w:rPr>
                <w:sz w:val="16"/>
                <w:szCs w:val="16"/>
              </w:rPr>
              <w:t>Build on the use of the ‘Scratch Jr’ application in Year 2, progress to using the more advanced computer-based application called ‘Scratch’, learning to use repetition or ‘loops’ and building upon skills to program; an animation, a story and a game</w:t>
            </w:r>
          </w:p>
        </w:tc>
        <w:tc>
          <w:tcPr>
            <w:tcW w:w="1993" w:type="dxa"/>
            <w:shd w:val="clear" w:color="auto" w:fill="FFD966" w:themeFill="accent4" w:themeFillTint="99"/>
          </w:tcPr>
          <w:p w:rsidR="00ED486D" w:rsidRPr="006A249F" w:rsidRDefault="00ED486D" w:rsidP="00ED486D">
            <w:pPr>
              <w:jc w:val="center"/>
              <w:rPr>
                <w:b/>
                <w:sz w:val="20"/>
                <w:szCs w:val="20"/>
              </w:rPr>
            </w:pPr>
            <w:r w:rsidRPr="006A249F">
              <w:rPr>
                <w:b/>
                <w:sz w:val="20"/>
                <w:szCs w:val="20"/>
              </w:rPr>
              <w:t>Computing Systems and Networks 2: Emailing</w:t>
            </w:r>
          </w:p>
          <w:p w:rsidR="00097485" w:rsidRPr="006A249F" w:rsidRDefault="00B16B41">
            <w:pPr>
              <w:rPr>
                <w:sz w:val="16"/>
                <w:szCs w:val="16"/>
              </w:rPr>
            </w:pPr>
            <w:r>
              <w:rPr>
                <w:sz w:val="16"/>
                <w:szCs w:val="16"/>
              </w:rPr>
              <w:t>Children will learn</w:t>
            </w:r>
            <w:r w:rsidR="00ED486D" w:rsidRPr="006A249F">
              <w:rPr>
                <w:sz w:val="16"/>
                <w:szCs w:val="16"/>
              </w:rPr>
              <w:t xml:space="preserve"> how to send emails with attachments and how to be a responsible digital citizen by thinking about the contents of what is sent.</w:t>
            </w:r>
          </w:p>
        </w:tc>
        <w:tc>
          <w:tcPr>
            <w:tcW w:w="1993" w:type="dxa"/>
            <w:shd w:val="clear" w:color="auto" w:fill="FFD966" w:themeFill="accent4" w:themeFillTint="99"/>
          </w:tcPr>
          <w:p w:rsidR="00ED486D" w:rsidRPr="006A249F" w:rsidRDefault="00ED486D" w:rsidP="00ED486D">
            <w:pPr>
              <w:jc w:val="center"/>
              <w:rPr>
                <w:b/>
                <w:color w:val="000000" w:themeColor="text1"/>
              </w:rPr>
            </w:pPr>
            <w:r w:rsidRPr="006A249F">
              <w:rPr>
                <w:b/>
                <w:color w:val="000000" w:themeColor="text1"/>
                <w:sz w:val="20"/>
                <w:szCs w:val="20"/>
              </w:rPr>
              <w:t>Computing Systems and Networks 3: Journey inside a Computer</w:t>
            </w:r>
          </w:p>
          <w:p w:rsidR="00097485" w:rsidRPr="006A249F" w:rsidRDefault="00B16B41">
            <w:pPr>
              <w:rPr>
                <w:color w:val="000000" w:themeColor="text1"/>
                <w:sz w:val="16"/>
                <w:szCs w:val="16"/>
              </w:rPr>
            </w:pPr>
            <w:r>
              <w:rPr>
                <w:sz w:val="16"/>
                <w:szCs w:val="16"/>
              </w:rPr>
              <w:t>Children will learn</w:t>
            </w:r>
            <w:r w:rsidRPr="006A249F">
              <w:rPr>
                <w:sz w:val="16"/>
                <w:szCs w:val="16"/>
              </w:rPr>
              <w:t xml:space="preserve"> </w:t>
            </w:r>
            <w:r>
              <w:rPr>
                <w:sz w:val="16"/>
                <w:szCs w:val="16"/>
              </w:rPr>
              <w:t>about</w:t>
            </w:r>
            <w:r w:rsidR="00ED486D" w:rsidRPr="006A249F">
              <w:rPr>
                <w:color w:val="000000" w:themeColor="text1"/>
                <w:sz w:val="16"/>
                <w:szCs w:val="16"/>
              </w:rPr>
              <w:t xml:space="preserve"> computer parts and creat</w:t>
            </w:r>
            <w:r>
              <w:rPr>
                <w:color w:val="000000" w:themeColor="text1"/>
                <w:sz w:val="16"/>
                <w:szCs w:val="16"/>
              </w:rPr>
              <w:t>e their own</w:t>
            </w:r>
            <w:r w:rsidR="00ED486D" w:rsidRPr="006A249F">
              <w:rPr>
                <w:color w:val="000000" w:themeColor="text1"/>
                <w:sz w:val="16"/>
                <w:szCs w:val="16"/>
              </w:rPr>
              <w:t xml:space="preserve"> paper versions of computers </w:t>
            </w:r>
            <w:r>
              <w:rPr>
                <w:color w:val="000000" w:themeColor="text1"/>
                <w:sz w:val="16"/>
                <w:szCs w:val="16"/>
              </w:rPr>
              <w:t xml:space="preserve">to </w:t>
            </w:r>
            <w:r w:rsidR="00ED486D" w:rsidRPr="006A249F">
              <w:rPr>
                <w:color w:val="000000" w:themeColor="text1"/>
                <w:sz w:val="16"/>
                <w:szCs w:val="16"/>
              </w:rPr>
              <w:t>help consolidate an understanding of how a computer works, as well as identifying similarities and differences between various models</w:t>
            </w:r>
          </w:p>
        </w:tc>
        <w:tc>
          <w:tcPr>
            <w:tcW w:w="1993" w:type="dxa"/>
            <w:shd w:val="clear" w:color="auto" w:fill="FFD966" w:themeFill="accent4" w:themeFillTint="99"/>
          </w:tcPr>
          <w:p w:rsidR="00B16B41" w:rsidRDefault="00ED486D" w:rsidP="00ED486D">
            <w:pPr>
              <w:rPr>
                <w:color w:val="000000" w:themeColor="text1"/>
              </w:rPr>
            </w:pPr>
            <w:r w:rsidRPr="006A249F">
              <w:rPr>
                <w:b/>
                <w:color w:val="000000" w:themeColor="text1"/>
                <w:sz w:val="20"/>
                <w:szCs w:val="20"/>
              </w:rPr>
              <w:t>Creating Media: Video Trailers</w:t>
            </w:r>
            <w:r w:rsidRPr="006A249F">
              <w:rPr>
                <w:color w:val="000000" w:themeColor="text1"/>
              </w:rPr>
              <w:t xml:space="preserve"> </w:t>
            </w:r>
          </w:p>
          <w:p w:rsidR="00097485" w:rsidRPr="006A249F" w:rsidRDefault="00B16B41" w:rsidP="00ED486D">
            <w:pPr>
              <w:rPr>
                <w:color w:val="000000" w:themeColor="text1"/>
              </w:rPr>
            </w:pPr>
            <w:r>
              <w:rPr>
                <w:sz w:val="16"/>
                <w:szCs w:val="16"/>
              </w:rPr>
              <w:t>Children will learn</w:t>
            </w:r>
            <w:r w:rsidRPr="006A249F">
              <w:rPr>
                <w:sz w:val="16"/>
                <w:szCs w:val="16"/>
              </w:rPr>
              <w:t xml:space="preserve"> how to</w:t>
            </w:r>
            <w:r>
              <w:rPr>
                <w:sz w:val="16"/>
                <w:szCs w:val="16"/>
              </w:rPr>
              <w:t xml:space="preserve"> </w:t>
            </w:r>
            <w:r w:rsidR="00ED486D" w:rsidRPr="006A249F">
              <w:rPr>
                <w:color w:val="000000" w:themeColor="text1"/>
                <w:sz w:val="16"/>
                <w:szCs w:val="16"/>
              </w:rPr>
              <w:t>Develop filming and editing video skills through the storyboarding and creation of book trailers.</w:t>
            </w:r>
          </w:p>
        </w:tc>
        <w:tc>
          <w:tcPr>
            <w:tcW w:w="1993" w:type="dxa"/>
            <w:shd w:val="clear" w:color="auto" w:fill="FFD966" w:themeFill="accent4" w:themeFillTint="99"/>
          </w:tcPr>
          <w:p w:rsidR="00ED486D" w:rsidRPr="00E43B32" w:rsidRDefault="00ED486D" w:rsidP="00ED486D">
            <w:pPr>
              <w:jc w:val="center"/>
              <w:rPr>
                <w:b/>
                <w:sz w:val="20"/>
                <w:szCs w:val="20"/>
              </w:rPr>
            </w:pPr>
            <w:r w:rsidRPr="00E43B32">
              <w:rPr>
                <w:b/>
                <w:sz w:val="20"/>
                <w:szCs w:val="20"/>
              </w:rPr>
              <w:t>Data Handling: Comparison Cards Databases</w:t>
            </w:r>
          </w:p>
          <w:p w:rsidR="00097485" w:rsidRPr="00ED486D" w:rsidRDefault="00B16B41">
            <w:pPr>
              <w:rPr>
                <w:sz w:val="16"/>
                <w:szCs w:val="16"/>
              </w:rPr>
            </w:pPr>
            <w:r>
              <w:rPr>
                <w:sz w:val="16"/>
                <w:szCs w:val="16"/>
              </w:rPr>
              <w:t>Children will learn</w:t>
            </w:r>
            <w:r w:rsidRPr="006A249F">
              <w:rPr>
                <w:sz w:val="16"/>
                <w:szCs w:val="16"/>
              </w:rPr>
              <w:t xml:space="preserve"> how to</w:t>
            </w:r>
            <w:r>
              <w:rPr>
                <w:sz w:val="16"/>
                <w:szCs w:val="16"/>
              </w:rPr>
              <w:t xml:space="preserve"> use</w:t>
            </w:r>
            <w:r w:rsidR="00ED486D" w:rsidRPr="00E43B32">
              <w:rPr>
                <w:sz w:val="16"/>
                <w:szCs w:val="16"/>
              </w:rPr>
              <w:t xml:space="preserve"> the theme of a ‘Comparison cards game’ (based on the popular game, Top Trumps), to understand what a database is by learning the meanings of records, fields and data. Further exploration will lead to the development of the ideas of sorting and filtering</w:t>
            </w:r>
          </w:p>
        </w:tc>
      </w:tr>
      <w:tr w:rsidR="009A702E" w:rsidTr="00856C0B">
        <w:tc>
          <w:tcPr>
            <w:tcW w:w="1992" w:type="dxa"/>
            <w:shd w:val="clear" w:color="auto" w:fill="FFD966" w:themeFill="accent4" w:themeFillTint="99"/>
          </w:tcPr>
          <w:p w:rsidR="009A702E" w:rsidRDefault="009A702E" w:rsidP="00ED486D">
            <w:pPr>
              <w:jc w:val="center"/>
              <w:rPr>
                <w:b/>
                <w:sz w:val="32"/>
                <w:szCs w:val="32"/>
              </w:rPr>
            </w:pPr>
          </w:p>
        </w:tc>
        <w:tc>
          <w:tcPr>
            <w:tcW w:w="11956" w:type="dxa"/>
            <w:gridSpan w:val="6"/>
            <w:shd w:val="clear" w:color="auto" w:fill="FFD966" w:themeFill="accent4" w:themeFillTint="99"/>
          </w:tcPr>
          <w:p w:rsidR="009A702E" w:rsidRPr="009A702E" w:rsidRDefault="009A702E" w:rsidP="00ED486D">
            <w:pPr>
              <w:jc w:val="center"/>
              <w:rPr>
                <w:b/>
                <w:sz w:val="28"/>
                <w:szCs w:val="28"/>
              </w:rPr>
            </w:pPr>
            <w:r w:rsidRPr="009A702E">
              <w:rPr>
                <w:b/>
                <w:sz w:val="28"/>
                <w:szCs w:val="28"/>
              </w:rPr>
              <w:t xml:space="preserve">Online Safety </w:t>
            </w:r>
            <w:r w:rsidR="00633A3B">
              <w:rPr>
                <w:b/>
                <w:sz w:val="28"/>
                <w:szCs w:val="28"/>
              </w:rPr>
              <w:t xml:space="preserve">– we’re doing this in Summer 2 </w:t>
            </w:r>
          </w:p>
        </w:tc>
      </w:tr>
      <w:tr w:rsidR="009A702E" w:rsidTr="009A702E">
        <w:tc>
          <w:tcPr>
            <w:tcW w:w="1992" w:type="dxa"/>
            <w:shd w:val="clear" w:color="auto" w:fill="FFFFFF" w:themeFill="background1"/>
          </w:tcPr>
          <w:p w:rsidR="009A702E" w:rsidRDefault="009A702E" w:rsidP="009A702E">
            <w:pPr>
              <w:jc w:val="center"/>
              <w:rPr>
                <w:b/>
                <w:sz w:val="32"/>
                <w:szCs w:val="32"/>
              </w:rPr>
            </w:pP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1</w:t>
            </w: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2</w:t>
            </w:r>
          </w:p>
        </w:tc>
      </w:tr>
      <w:tr w:rsidR="00097485" w:rsidTr="0066217A">
        <w:tc>
          <w:tcPr>
            <w:tcW w:w="1992" w:type="dxa"/>
            <w:shd w:val="clear" w:color="auto" w:fill="00FF00"/>
          </w:tcPr>
          <w:p w:rsidR="0066217A" w:rsidRDefault="0066217A" w:rsidP="00ED486D">
            <w:pPr>
              <w:jc w:val="center"/>
              <w:rPr>
                <w:b/>
                <w:sz w:val="32"/>
                <w:szCs w:val="32"/>
              </w:rPr>
            </w:pPr>
          </w:p>
          <w:p w:rsidR="0066217A" w:rsidRDefault="0066217A" w:rsidP="00ED486D">
            <w:pPr>
              <w:jc w:val="center"/>
              <w:rPr>
                <w:b/>
                <w:sz w:val="32"/>
                <w:szCs w:val="32"/>
              </w:rPr>
            </w:pPr>
          </w:p>
          <w:p w:rsidR="00097485" w:rsidRPr="0066217A" w:rsidRDefault="00ED486D" w:rsidP="00ED486D">
            <w:pPr>
              <w:jc w:val="center"/>
              <w:rPr>
                <w:b/>
                <w:sz w:val="32"/>
                <w:szCs w:val="32"/>
              </w:rPr>
            </w:pPr>
            <w:r w:rsidRPr="0066217A">
              <w:rPr>
                <w:b/>
                <w:sz w:val="32"/>
                <w:szCs w:val="32"/>
              </w:rPr>
              <w:t>Year 4</w:t>
            </w:r>
          </w:p>
        </w:tc>
        <w:tc>
          <w:tcPr>
            <w:tcW w:w="1992" w:type="dxa"/>
            <w:shd w:val="clear" w:color="auto" w:fill="00FF00"/>
          </w:tcPr>
          <w:p w:rsidR="00B16B41" w:rsidRDefault="0066217A" w:rsidP="0066217A">
            <w:pPr>
              <w:rPr>
                <w:b/>
                <w:sz w:val="20"/>
                <w:szCs w:val="20"/>
              </w:rPr>
            </w:pPr>
            <w:r w:rsidRPr="0066217A">
              <w:rPr>
                <w:b/>
                <w:sz w:val="20"/>
                <w:szCs w:val="20"/>
              </w:rPr>
              <w:t>Computing Systems and Networks:</w:t>
            </w:r>
          </w:p>
          <w:p w:rsidR="00097485" w:rsidRDefault="00B16B41" w:rsidP="0066217A">
            <w:r>
              <w:rPr>
                <w:sz w:val="16"/>
                <w:szCs w:val="16"/>
              </w:rPr>
              <w:t>Children will learn</w:t>
            </w:r>
            <w:r w:rsidRPr="006A249F">
              <w:rPr>
                <w:sz w:val="16"/>
                <w:szCs w:val="16"/>
              </w:rPr>
              <w:t xml:space="preserve"> how to</w:t>
            </w:r>
            <w:r>
              <w:rPr>
                <w:sz w:val="16"/>
                <w:szCs w:val="16"/>
              </w:rPr>
              <w:t xml:space="preserve"> W</w:t>
            </w:r>
            <w:r w:rsidR="0066217A" w:rsidRPr="0066217A">
              <w:rPr>
                <w:sz w:val="16"/>
                <w:szCs w:val="16"/>
              </w:rPr>
              <w:t>ork collaboratively in a responsible and considerate way as well as looking at a range of collaborative tools.</w:t>
            </w:r>
          </w:p>
        </w:tc>
        <w:tc>
          <w:tcPr>
            <w:tcW w:w="1992" w:type="dxa"/>
            <w:shd w:val="clear" w:color="auto" w:fill="00FF00"/>
          </w:tcPr>
          <w:p w:rsidR="0066217A" w:rsidRPr="0066217A" w:rsidRDefault="0066217A" w:rsidP="0066217A">
            <w:pPr>
              <w:jc w:val="center"/>
              <w:rPr>
                <w:b/>
                <w:sz w:val="20"/>
                <w:szCs w:val="20"/>
              </w:rPr>
            </w:pPr>
            <w:r w:rsidRPr="0066217A">
              <w:rPr>
                <w:b/>
                <w:sz w:val="20"/>
                <w:szCs w:val="20"/>
              </w:rPr>
              <w:t>Programming 1: Further coding with Scratch</w:t>
            </w:r>
          </w:p>
          <w:p w:rsidR="00097485" w:rsidRPr="00C17F77" w:rsidRDefault="00B16B41" w:rsidP="00C17F77">
            <w:pPr>
              <w:rPr>
                <w:sz w:val="16"/>
                <w:szCs w:val="16"/>
              </w:rPr>
            </w:pPr>
            <w:r>
              <w:rPr>
                <w:sz w:val="16"/>
                <w:szCs w:val="16"/>
              </w:rPr>
              <w:t>Children will learn</w:t>
            </w:r>
            <w:r w:rsidRPr="006A249F">
              <w:rPr>
                <w:sz w:val="16"/>
                <w:szCs w:val="16"/>
              </w:rPr>
              <w:t xml:space="preserve"> how to</w:t>
            </w:r>
            <w:r>
              <w:rPr>
                <w:sz w:val="16"/>
                <w:szCs w:val="16"/>
              </w:rPr>
              <w:t xml:space="preserve"> </w:t>
            </w:r>
            <w:r w:rsidRPr="00A87EEF">
              <w:rPr>
                <w:sz w:val="16"/>
                <w:szCs w:val="16"/>
              </w:rPr>
              <w:t>use</w:t>
            </w:r>
            <w:r w:rsidR="0066217A" w:rsidRPr="00A87EEF">
              <w:rPr>
                <w:sz w:val="16"/>
                <w:szCs w:val="16"/>
              </w:rPr>
              <w:t xml:space="preserve"> </w:t>
            </w:r>
            <w:r w:rsidR="00C17F77">
              <w:rPr>
                <w:sz w:val="16"/>
                <w:szCs w:val="16"/>
              </w:rPr>
              <w:t>dec</w:t>
            </w:r>
            <w:r w:rsidR="00C17F77" w:rsidRPr="00C17F77">
              <w:rPr>
                <w:sz w:val="16"/>
                <w:szCs w:val="16"/>
              </w:rPr>
              <w:t>omposition to identify key features and understand how to decipher actions that make the quiz game work</w:t>
            </w:r>
            <w:r w:rsidR="00C17F77">
              <w:rPr>
                <w:sz w:val="16"/>
                <w:szCs w:val="16"/>
              </w:rPr>
              <w:t>. They will also learn</w:t>
            </w:r>
            <w:r w:rsidR="00C17F77" w:rsidRPr="00C17F77">
              <w:rPr>
                <w:sz w:val="16"/>
                <w:szCs w:val="16"/>
              </w:rPr>
              <w:t xml:space="preserve"> how to create a simple script in Scratch</w:t>
            </w:r>
            <w:r w:rsidR="00C17F77">
              <w:rPr>
                <w:sz w:val="16"/>
                <w:szCs w:val="16"/>
              </w:rPr>
              <w:t xml:space="preserve"> and a</w:t>
            </w:r>
            <w:r w:rsidR="00C17F77" w:rsidRPr="00C17F77">
              <w:rPr>
                <w:sz w:val="16"/>
                <w:szCs w:val="16"/>
              </w:rPr>
              <w:t>dd or change a sprite and prevent it from rotating.</w:t>
            </w:r>
          </w:p>
        </w:tc>
        <w:tc>
          <w:tcPr>
            <w:tcW w:w="1993" w:type="dxa"/>
            <w:shd w:val="clear" w:color="auto" w:fill="00FF00"/>
          </w:tcPr>
          <w:p w:rsidR="0066217A" w:rsidRPr="0066217A" w:rsidRDefault="0066217A" w:rsidP="0066217A">
            <w:pPr>
              <w:jc w:val="center"/>
              <w:rPr>
                <w:b/>
                <w:sz w:val="20"/>
                <w:szCs w:val="20"/>
              </w:rPr>
            </w:pPr>
            <w:r w:rsidRPr="0066217A">
              <w:rPr>
                <w:b/>
                <w:sz w:val="20"/>
                <w:szCs w:val="20"/>
              </w:rPr>
              <w:t>Programming 2: Computational Thinking</w:t>
            </w:r>
          </w:p>
          <w:p w:rsidR="00097485" w:rsidRPr="0066217A" w:rsidRDefault="00B16B41">
            <w:pPr>
              <w:rPr>
                <w:sz w:val="16"/>
                <w:szCs w:val="16"/>
              </w:rPr>
            </w:pPr>
            <w:r>
              <w:rPr>
                <w:sz w:val="16"/>
                <w:szCs w:val="16"/>
              </w:rPr>
              <w:t xml:space="preserve">Children will learn </w:t>
            </w:r>
            <w:r w:rsidR="00C17F77">
              <w:rPr>
                <w:sz w:val="16"/>
                <w:szCs w:val="16"/>
              </w:rPr>
              <w:t xml:space="preserve">how to </w:t>
            </w:r>
            <w:r>
              <w:rPr>
                <w:sz w:val="16"/>
                <w:szCs w:val="16"/>
              </w:rPr>
              <w:t>us</w:t>
            </w:r>
            <w:r w:rsidR="00C17F77">
              <w:rPr>
                <w:sz w:val="16"/>
                <w:szCs w:val="16"/>
              </w:rPr>
              <w:t>e</w:t>
            </w:r>
            <w:r>
              <w:rPr>
                <w:sz w:val="16"/>
                <w:szCs w:val="16"/>
              </w:rPr>
              <w:t xml:space="preserve"> </w:t>
            </w:r>
            <w:r w:rsidR="00C17F77">
              <w:rPr>
                <w:sz w:val="16"/>
                <w:szCs w:val="16"/>
              </w:rPr>
              <w:t>p</w:t>
            </w:r>
            <w:r w:rsidR="0066217A" w:rsidRPr="0066217A">
              <w:rPr>
                <w:sz w:val="16"/>
                <w:szCs w:val="16"/>
              </w:rPr>
              <w:t>lugged and unplugged activities to develop the four areas of computational thinking</w:t>
            </w:r>
          </w:p>
        </w:tc>
        <w:tc>
          <w:tcPr>
            <w:tcW w:w="1993" w:type="dxa"/>
            <w:shd w:val="clear" w:color="auto" w:fill="00FF00"/>
          </w:tcPr>
          <w:p w:rsidR="0066217A" w:rsidRPr="009A702E" w:rsidRDefault="0066217A" w:rsidP="0066217A">
            <w:pPr>
              <w:jc w:val="center"/>
              <w:rPr>
                <w:b/>
                <w:sz w:val="18"/>
                <w:szCs w:val="18"/>
              </w:rPr>
            </w:pPr>
            <w:r w:rsidRPr="009A702E">
              <w:rPr>
                <w:b/>
                <w:sz w:val="18"/>
                <w:szCs w:val="18"/>
              </w:rPr>
              <w:t>Data Handling: Investigating Weather</w:t>
            </w:r>
          </w:p>
          <w:p w:rsidR="00097485" w:rsidRDefault="00B16B41">
            <w:r>
              <w:rPr>
                <w:sz w:val="16"/>
                <w:szCs w:val="16"/>
              </w:rPr>
              <w:t>Children will learn</w:t>
            </w:r>
            <w:r w:rsidRPr="006A249F">
              <w:rPr>
                <w:sz w:val="16"/>
                <w:szCs w:val="16"/>
              </w:rPr>
              <w:t xml:space="preserve"> how to</w:t>
            </w:r>
            <w:r>
              <w:rPr>
                <w:sz w:val="16"/>
                <w:szCs w:val="16"/>
              </w:rPr>
              <w:t xml:space="preserve"> </w:t>
            </w:r>
            <w:r w:rsidR="00C17F77">
              <w:rPr>
                <w:sz w:val="16"/>
                <w:szCs w:val="16"/>
              </w:rPr>
              <w:t>r</w:t>
            </w:r>
            <w:r w:rsidR="0066217A" w:rsidRPr="0066217A">
              <w:rPr>
                <w:sz w:val="16"/>
                <w:szCs w:val="16"/>
              </w:rPr>
              <w:t>esearch and stor</w:t>
            </w:r>
            <w:r>
              <w:rPr>
                <w:sz w:val="16"/>
                <w:szCs w:val="16"/>
              </w:rPr>
              <w:t>e</w:t>
            </w:r>
            <w:r w:rsidR="0066217A" w:rsidRPr="0066217A">
              <w:rPr>
                <w:sz w:val="16"/>
                <w:szCs w:val="16"/>
              </w:rPr>
              <w:t xml:space="preserve"> data using spreadsheets; design a weather station that gathers and records data; learn how weather forecasts are made and us</w:t>
            </w:r>
            <w:r>
              <w:rPr>
                <w:sz w:val="16"/>
                <w:szCs w:val="16"/>
              </w:rPr>
              <w:t>e</w:t>
            </w:r>
            <w:r w:rsidR="0066217A" w:rsidRPr="0066217A">
              <w:rPr>
                <w:sz w:val="16"/>
                <w:szCs w:val="16"/>
              </w:rPr>
              <w:t xml:space="preserve"> green screen technology to present a weather forecast.</w:t>
            </w:r>
          </w:p>
        </w:tc>
        <w:tc>
          <w:tcPr>
            <w:tcW w:w="1993" w:type="dxa"/>
            <w:shd w:val="clear" w:color="auto" w:fill="00FF00"/>
          </w:tcPr>
          <w:p w:rsidR="00097485" w:rsidRDefault="0066217A" w:rsidP="0066217A">
            <w:r w:rsidRPr="0066217A">
              <w:rPr>
                <w:b/>
                <w:sz w:val="20"/>
                <w:szCs w:val="20"/>
              </w:rPr>
              <w:t>Creating Media: Website Design</w:t>
            </w:r>
            <w:r w:rsidRPr="0066217A">
              <w:t xml:space="preserve"> </w:t>
            </w:r>
            <w:r w:rsidRPr="0066217A">
              <w:rPr>
                <w:sz w:val="16"/>
                <w:szCs w:val="16"/>
              </w:rPr>
              <w:t>Children develop their research, word processing, and collaborative working skills whilst learning how web pages and web sites are created, exploring how to change layouts, embed images and videos and link between pages</w:t>
            </w:r>
          </w:p>
        </w:tc>
        <w:tc>
          <w:tcPr>
            <w:tcW w:w="1993" w:type="dxa"/>
            <w:shd w:val="clear" w:color="auto" w:fill="00FF00"/>
          </w:tcPr>
          <w:p w:rsidR="0066217A" w:rsidRPr="0066217A" w:rsidRDefault="0066217A">
            <w:pPr>
              <w:rPr>
                <w:b/>
                <w:sz w:val="20"/>
                <w:szCs w:val="20"/>
              </w:rPr>
            </w:pPr>
            <w:r w:rsidRPr="0066217A">
              <w:rPr>
                <w:b/>
                <w:sz w:val="20"/>
                <w:szCs w:val="20"/>
              </w:rPr>
              <w:t xml:space="preserve">Skills Showcase: HTML </w:t>
            </w:r>
          </w:p>
          <w:p w:rsidR="00097485" w:rsidRPr="0066217A" w:rsidRDefault="00B16B41">
            <w:pPr>
              <w:rPr>
                <w:sz w:val="16"/>
                <w:szCs w:val="16"/>
              </w:rPr>
            </w:pPr>
            <w:r>
              <w:rPr>
                <w:sz w:val="16"/>
                <w:szCs w:val="16"/>
              </w:rPr>
              <w:t>Children will learn</w:t>
            </w:r>
            <w:r w:rsidRPr="006A249F">
              <w:rPr>
                <w:sz w:val="16"/>
                <w:szCs w:val="16"/>
              </w:rPr>
              <w:t xml:space="preserve"> how to</w:t>
            </w:r>
            <w:r>
              <w:rPr>
                <w:sz w:val="16"/>
                <w:szCs w:val="16"/>
              </w:rPr>
              <w:t xml:space="preserve"> edit</w:t>
            </w:r>
            <w:r w:rsidR="0066217A" w:rsidRPr="0066217A">
              <w:rPr>
                <w:sz w:val="16"/>
                <w:szCs w:val="16"/>
              </w:rPr>
              <w:t xml:space="preserve"> the HTML and CSS of a web page to change the layout of a website and the text and images</w:t>
            </w:r>
          </w:p>
        </w:tc>
      </w:tr>
      <w:tr w:rsidR="009A702E" w:rsidTr="0088719A">
        <w:tc>
          <w:tcPr>
            <w:tcW w:w="1992" w:type="dxa"/>
            <w:shd w:val="clear" w:color="auto" w:fill="00FF00"/>
          </w:tcPr>
          <w:p w:rsidR="009A702E" w:rsidRDefault="009A702E" w:rsidP="00ED486D">
            <w:pPr>
              <w:jc w:val="center"/>
              <w:rPr>
                <w:b/>
                <w:sz w:val="32"/>
                <w:szCs w:val="32"/>
              </w:rPr>
            </w:pPr>
          </w:p>
        </w:tc>
        <w:tc>
          <w:tcPr>
            <w:tcW w:w="11956" w:type="dxa"/>
            <w:gridSpan w:val="6"/>
            <w:shd w:val="clear" w:color="auto" w:fill="00FF00"/>
          </w:tcPr>
          <w:p w:rsidR="009A702E" w:rsidRPr="009A702E" w:rsidRDefault="009A702E" w:rsidP="009A702E">
            <w:pPr>
              <w:jc w:val="center"/>
              <w:rPr>
                <w:b/>
                <w:sz w:val="28"/>
                <w:szCs w:val="28"/>
              </w:rPr>
            </w:pPr>
            <w:r w:rsidRPr="009A702E">
              <w:rPr>
                <w:b/>
                <w:sz w:val="28"/>
                <w:szCs w:val="28"/>
              </w:rPr>
              <w:t>Online Safety</w:t>
            </w:r>
          </w:p>
        </w:tc>
      </w:tr>
      <w:tr w:rsidR="009A702E" w:rsidTr="009A702E">
        <w:tc>
          <w:tcPr>
            <w:tcW w:w="1992" w:type="dxa"/>
            <w:shd w:val="clear" w:color="auto" w:fill="FFFFFF" w:themeFill="background1"/>
          </w:tcPr>
          <w:p w:rsidR="009A702E" w:rsidRDefault="009A702E" w:rsidP="009A702E">
            <w:pPr>
              <w:jc w:val="center"/>
              <w:rPr>
                <w:b/>
                <w:sz w:val="32"/>
                <w:szCs w:val="32"/>
              </w:rPr>
            </w:pP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1</w:t>
            </w: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2</w:t>
            </w:r>
          </w:p>
        </w:tc>
      </w:tr>
      <w:tr w:rsidR="00097485" w:rsidTr="0066217A">
        <w:tc>
          <w:tcPr>
            <w:tcW w:w="1992" w:type="dxa"/>
            <w:shd w:val="clear" w:color="auto" w:fill="FF66FF"/>
          </w:tcPr>
          <w:p w:rsidR="0066217A" w:rsidRDefault="0066217A" w:rsidP="00ED486D">
            <w:pPr>
              <w:jc w:val="center"/>
              <w:rPr>
                <w:b/>
                <w:sz w:val="32"/>
                <w:szCs w:val="32"/>
              </w:rPr>
            </w:pPr>
          </w:p>
          <w:p w:rsidR="0066217A" w:rsidRDefault="0066217A" w:rsidP="00ED486D">
            <w:pPr>
              <w:jc w:val="center"/>
              <w:rPr>
                <w:b/>
                <w:sz w:val="32"/>
                <w:szCs w:val="32"/>
              </w:rPr>
            </w:pPr>
          </w:p>
          <w:p w:rsidR="00097485" w:rsidRPr="0066217A" w:rsidRDefault="00ED486D" w:rsidP="00ED486D">
            <w:pPr>
              <w:jc w:val="center"/>
              <w:rPr>
                <w:b/>
                <w:sz w:val="32"/>
                <w:szCs w:val="32"/>
              </w:rPr>
            </w:pPr>
            <w:r w:rsidRPr="0066217A">
              <w:rPr>
                <w:b/>
                <w:sz w:val="32"/>
                <w:szCs w:val="32"/>
              </w:rPr>
              <w:t>Year 5</w:t>
            </w:r>
          </w:p>
        </w:tc>
        <w:tc>
          <w:tcPr>
            <w:tcW w:w="1992" w:type="dxa"/>
            <w:shd w:val="clear" w:color="auto" w:fill="FF66FF"/>
          </w:tcPr>
          <w:p w:rsidR="0066217A" w:rsidRDefault="0066217A" w:rsidP="0066217A">
            <w:r w:rsidRPr="0066217A">
              <w:rPr>
                <w:b/>
                <w:sz w:val="20"/>
                <w:szCs w:val="20"/>
              </w:rPr>
              <w:t>Computing Systems and Networks: Search Engines</w:t>
            </w:r>
            <w:r w:rsidRPr="0066217A">
              <w:t xml:space="preserve"> </w:t>
            </w:r>
          </w:p>
          <w:p w:rsidR="00097485" w:rsidRDefault="00B16B41" w:rsidP="0066217A">
            <w:r>
              <w:rPr>
                <w:sz w:val="16"/>
                <w:szCs w:val="16"/>
              </w:rPr>
              <w:t>Children will learn</w:t>
            </w:r>
            <w:r w:rsidRPr="006A249F">
              <w:rPr>
                <w:sz w:val="16"/>
                <w:szCs w:val="16"/>
              </w:rPr>
              <w:t xml:space="preserve"> how to</w:t>
            </w:r>
            <w:r>
              <w:rPr>
                <w:sz w:val="16"/>
                <w:szCs w:val="16"/>
              </w:rPr>
              <w:t xml:space="preserve"> use</w:t>
            </w:r>
            <w:r w:rsidR="0066217A" w:rsidRPr="0066217A">
              <w:rPr>
                <w:sz w:val="16"/>
                <w:szCs w:val="16"/>
              </w:rPr>
              <w:t xml:space="preserve"> keywords and phrases, identifying inaccurate </w:t>
            </w:r>
            <w:r w:rsidR="0066217A" w:rsidRPr="0066217A">
              <w:rPr>
                <w:sz w:val="16"/>
                <w:szCs w:val="16"/>
              </w:rPr>
              <w:lastRenderedPageBreak/>
              <w:t>information, learning page rank works as well.</w:t>
            </w:r>
          </w:p>
        </w:tc>
        <w:tc>
          <w:tcPr>
            <w:tcW w:w="1992" w:type="dxa"/>
            <w:shd w:val="clear" w:color="auto" w:fill="FF66FF"/>
          </w:tcPr>
          <w:p w:rsidR="00097485" w:rsidRDefault="0066217A">
            <w:r w:rsidRPr="0066217A">
              <w:rPr>
                <w:b/>
                <w:sz w:val="20"/>
                <w:szCs w:val="20"/>
              </w:rPr>
              <w:lastRenderedPageBreak/>
              <w:t>Programming 1: Programming Music (Sonic Pi/Scratch)</w:t>
            </w:r>
            <w:r w:rsidRPr="0066217A">
              <w:t xml:space="preserve"> </w:t>
            </w:r>
            <w:r w:rsidR="00712D8C">
              <w:rPr>
                <w:sz w:val="16"/>
                <w:szCs w:val="16"/>
              </w:rPr>
              <w:t>Children will learn</w:t>
            </w:r>
            <w:r w:rsidR="00712D8C" w:rsidRPr="006A249F">
              <w:rPr>
                <w:sz w:val="16"/>
                <w:szCs w:val="16"/>
              </w:rPr>
              <w:t xml:space="preserve"> how to</w:t>
            </w:r>
            <w:r w:rsidR="00712D8C">
              <w:rPr>
                <w:sz w:val="16"/>
                <w:szCs w:val="16"/>
              </w:rPr>
              <w:t xml:space="preserve"> </w:t>
            </w:r>
            <w:r w:rsidRPr="0066217A">
              <w:rPr>
                <w:sz w:val="16"/>
                <w:szCs w:val="16"/>
              </w:rPr>
              <w:t xml:space="preserve">Apply programming skills to create sounds and </w:t>
            </w:r>
            <w:r w:rsidRPr="0066217A">
              <w:rPr>
                <w:sz w:val="16"/>
                <w:szCs w:val="16"/>
              </w:rPr>
              <w:lastRenderedPageBreak/>
              <w:t>melodies leading to a battle of the bands performance</w:t>
            </w:r>
          </w:p>
        </w:tc>
        <w:tc>
          <w:tcPr>
            <w:tcW w:w="1993" w:type="dxa"/>
            <w:shd w:val="clear" w:color="auto" w:fill="FF66FF"/>
          </w:tcPr>
          <w:p w:rsidR="0066217A" w:rsidRPr="0066217A" w:rsidRDefault="0066217A" w:rsidP="0066217A">
            <w:pPr>
              <w:pStyle w:val="NoSpacing"/>
              <w:rPr>
                <w:b/>
                <w:sz w:val="20"/>
                <w:szCs w:val="20"/>
              </w:rPr>
            </w:pPr>
            <w:r w:rsidRPr="0066217A">
              <w:rPr>
                <w:b/>
                <w:sz w:val="20"/>
                <w:szCs w:val="20"/>
              </w:rPr>
              <w:lastRenderedPageBreak/>
              <w:t xml:space="preserve">Data Handling: Mars Rover 1 </w:t>
            </w:r>
          </w:p>
          <w:p w:rsidR="00097485" w:rsidRPr="0066217A" w:rsidRDefault="00712D8C" w:rsidP="0066217A">
            <w:pPr>
              <w:pStyle w:val="NoSpacing"/>
              <w:rPr>
                <w:sz w:val="16"/>
                <w:szCs w:val="16"/>
              </w:rPr>
            </w:pPr>
            <w:r>
              <w:rPr>
                <w:sz w:val="16"/>
                <w:szCs w:val="16"/>
              </w:rPr>
              <w:t>Children will learn</w:t>
            </w:r>
            <w:r w:rsidRPr="006A249F">
              <w:rPr>
                <w:sz w:val="16"/>
                <w:szCs w:val="16"/>
              </w:rPr>
              <w:t xml:space="preserve"> how to</w:t>
            </w:r>
            <w:r>
              <w:rPr>
                <w:sz w:val="16"/>
                <w:szCs w:val="16"/>
              </w:rPr>
              <w:t xml:space="preserve"> transfer d</w:t>
            </w:r>
            <w:r w:rsidR="0066217A" w:rsidRPr="0066217A">
              <w:rPr>
                <w:sz w:val="16"/>
                <w:szCs w:val="16"/>
              </w:rPr>
              <w:t>a</w:t>
            </w:r>
            <w:r>
              <w:rPr>
                <w:sz w:val="16"/>
                <w:szCs w:val="16"/>
              </w:rPr>
              <w:t>ta</w:t>
            </w:r>
            <w:r w:rsidR="0066217A" w:rsidRPr="0066217A">
              <w:rPr>
                <w:sz w:val="16"/>
                <w:szCs w:val="16"/>
              </w:rPr>
              <w:t xml:space="preserve"> and </w:t>
            </w:r>
            <w:r>
              <w:rPr>
                <w:sz w:val="16"/>
                <w:szCs w:val="16"/>
              </w:rPr>
              <w:t xml:space="preserve">use </w:t>
            </w:r>
            <w:r w:rsidR="0066217A" w:rsidRPr="0066217A">
              <w:rPr>
                <w:sz w:val="16"/>
                <w:szCs w:val="16"/>
              </w:rPr>
              <w:t>binary code</w:t>
            </w:r>
            <w:r w:rsidR="00C17F77">
              <w:rPr>
                <w:sz w:val="16"/>
                <w:szCs w:val="16"/>
              </w:rPr>
              <w:t xml:space="preserve">. </w:t>
            </w:r>
            <w:r w:rsidR="00C17F77" w:rsidRPr="00C17F77">
              <w:rPr>
                <w:sz w:val="16"/>
                <w:szCs w:val="16"/>
              </w:rPr>
              <w:t xml:space="preserve">Children will read binary numbers, and </w:t>
            </w:r>
            <w:r w:rsidR="00C17F77" w:rsidRPr="00C17F77">
              <w:rPr>
                <w:sz w:val="16"/>
                <w:szCs w:val="16"/>
              </w:rPr>
              <w:lastRenderedPageBreak/>
              <w:t>understand binary addition as well as identifying input, processing and output on the Mars Rovers.</w:t>
            </w:r>
          </w:p>
        </w:tc>
        <w:tc>
          <w:tcPr>
            <w:tcW w:w="1993" w:type="dxa"/>
            <w:shd w:val="clear" w:color="auto" w:fill="FF66FF"/>
          </w:tcPr>
          <w:p w:rsidR="0066217A" w:rsidRPr="0066217A" w:rsidRDefault="0066217A">
            <w:pPr>
              <w:rPr>
                <w:b/>
                <w:sz w:val="20"/>
                <w:szCs w:val="20"/>
              </w:rPr>
            </w:pPr>
            <w:r w:rsidRPr="0066217A">
              <w:rPr>
                <w:b/>
                <w:sz w:val="20"/>
                <w:szCs w:val="20"/>
              </w:rPr>
              <w:lastRenderedPageBreak/>
              <w:t xml:space="preserve">Skills Showcase: Mars Rover 2 </w:t>
            </w:r>
          </w:p>
          <w:p w:rsidR="00097485" w:rsidRPr="0066217A" w:rsidRDefault="00712D8C">
            <w:pPr>
              <w:rPr>
                <w:sz w:val="16"/>
                <w:szCs w:val="16"/>
              </w:rPr>
            </w:pPr>
            <w:r>
              <w:rPr>
                <w:sz w:val="16"/>
                <w:szCs w:val="16"/>
              </w:rPr>
              <w:t>Children will learn</w:t>
            </w:r>
            <w:r w:rsidRPr="006A249F">
              <w:rPr>
                <w:sz w:val="16"/>
                <w:szCs w:val="16"/>
              </w:rPr>
              <w:t xml:space="preserve"> how to</w:t>
            </w:r>
            <w:r>
              <w:rPr>
                <w:sz w:val="16"/>
                <w:szCs w:val="16"/>
              </w:rPr>
              <w:t xml:space="preserve">  create </w:t>
            </w:r>
            <w:r w:rsidR="0066217A" w:rsidRPr="0066217A">
              <w:rPr>
                <w:sz w:val="16"/>
                <w:szCs w:val="16"/>
              </w:rPr>
              <w:t>3D design</w:t>
            </w:r>
            <w:r>
              <w:rPr>
                <w:sz w:val="16"/>
                <w:szCs w:val="16"/>
              </w:rPr>
              <w:t>s</w:t>
            </w:r>
            <w:r w:rsidR="00C17F77">
              <w:rPr>
                <w:sz w:val="16"/>
                <w:szCs w:val="16"/>
              </w:rPr>
              <w:t xml:space="preserve">. Children will learn </w:t>
            </w:r>
            <w:r w:rsidR="00C17F77" w:rsidRPr="00C17F77">
              <w:rPr>
                <w:sz w:val="16"/>
                <w:szCs w:val="16"/>
              </w:rPr>
              <w:t xml:space="preserve">about pixels and binary, creating a pixel </w:t>
            </w:r>
            <w:r w:rsidR="00C17F77" w:rsidRPr="00C17F77">
              <w:rPr>
                <w:sz w:val="16"/>
                <w:szCs w:val="16"/>
              </w:rPr>
              <w:lastRenderedPageBreak/>
              <w:t>picture and saving a JPEG as a bitmap to understand the transfer of image data. Children will learn about the ‘fetch, decode, execute’ cycle and its real-world applications while beginning to use 3D design tools</w:t>
            </w:r>
          </w:p>
        </w:tc>
        <w:tc>
          <w:tcPr>
            <w:tcW w:w="1993" w:type="dxa"/>
            <w:shd w:val="clear" w:color="auto" w:fill="FF66FF"/>
          </w:tcPr>
          <w:p w:rsidR="0066217A" w:rsidRDefault="0066217A">
            <w:pPr>
              <w:rPr>
                <w:sz w:val="16"/>
                <w:szCs w:val="16"/>
              </w:rPr>
            </w:pPr>
            <w:r w:rsidRPr="0066217A">
              <w:rPr>
                <w:b/>
                <w:sz w:val="20"/>
                <w:szCs w:val="20"/>
              </w:rPr>
              <w:lastRenderedPageBreak/>
              <w:t>Programming 2: Micro bit</w:t>
            </w:r>
            <w:r w:rsidRPr="0066217A">
              <w:rPr>
                <w:sz w:val="16"/>
                <w:szCs w:val="16"/>
              </w:rPr>
              <w:t xml:space="preserve"> </w:t>
            </w:r>
          </w:p>
          <w:p w:rsidR="00097485" w:rsidRPr="0066217A" w:rsidRDefault="00712D8C">
            <w:pPr>
              <w:rPr>
                <w:sz w:val="16"/>
                <w:szCs w:val="16"/>
              </w:rPr>
            </w:pPr>
            <w:r>
              <w:rPr>
                <w:sz w:val="16"/>
                <w:szCs w:val="16"/>
              </w:rPr>
              <w:t>Children will learn t</w:t>
            </w:r>
            <w:r w:rsidR="0066217A" w:rsidRPr="0066217A">
              <w:rPr>
                <w:sz w:val="16"/>
                <w:szCs w:val="16"/>
              </w:rPr>
              <w:t>he meaning and purpose of programming</w:t>
            </w:r>
            <w:r w:rsidR="00C17F77">
              <w:rPr>
                <w:sz w:val="16"/>
                <w:szCs w:val="16"/>
              </w:rPr>
              <w:t xml:space="preserve">. </w:t>
            </w:r>
            <w:r w:rsidR="00C17F77" w:rsidRPr="00C17F77">
              <w:rPr>
                <w:sz w:val="16"/>
                <w:szCs w:val="16"/>
              </w:rPr>
              <w:t xml:space="preserve">Children </w:t>
            </w:r>
            <w:r w:rsidR="00C17F77">
              <w:rPr>
                <w:sz w:val="16"/>
                <w:szCs w:val="16"/>
              </w:rPr>
              <w:t xml:space="preserve">will </w:t>
            </w:r>
            <w:r w:rsidR="00C17F77" w:rsidRPr="00C17F77">
              <w:rPr>
                <w:sz w:val="16"/>
                <w:szCs w:val="16"/>
              </w:rPr>
              <w:t xml:space="preserve">create animations, </w:t>
            </w:r>
            <w:r w:rsidR="00C17F77" w:rsidRPr="00C17F77">
              <w:rPr>
                <w:sz w:val="16"/>
                <w:szCs w:val="16"/>
              </w:rPr>
              <w:lastRenderedPageBreak/>
              <w:t>recognise inputs/outputs, choose appropriate blocks, and break programs down into smaller steps.</w:t>
            </w:r>
          </w:p>
        </w:tc>
        <w:tc>
          <w:tcPr>
            <w:tcW w:w="1993" w:type="dxa"/>
            <w:shd w:val="clear" w:color="auto" w:fill="FF66FF"/>
          </w:tcPr>
          <w:p w:rsidR="00097485" w:rsidRDefault="0066217A">
            <w:r w:rsidRPr="0066217A">
              <w:rPr>
                <w:b/>
                <w:sz w:val="20"/>
                <w:szCs w:val="20"/>
              </w:rPr>
              <w:lastRenderedPageBreak/>
              <w:t>Creating Media: Stop Motion animation</w:t>
            </w:r>
            <w:r w:rsidRPr="0066217A">
              <w:t xml:space="preserve"> </w:t>
            </w:r>
            <w:r w:rsidR="00712D8C">
              <w:rPr>
                <w:sz w:val="16"/>
                <w:szCs w:val="16"/>
              </w:rPr>
              <w:t>Children will learn</w:t>
            </w:r>
            <w:r w:rsidR="00712D8C" w:rsidRPr="006A249F">
              <w:rPr>
                <w:sz w:val="16"/>
                <w:szCs w:val="16"/>
              </w:rPr>
              <w:t xml:space="preserve"> how to</w:t>
            </w:r>
            <w:r w:rsidR="00712D8C">
              <w:rPr>
                <w:sz w:val="16"/>
                <w:szCs w:val="16"/>
              </w:rPr>
              <w:t xml:space="preserve"> </w:t>
            </w:r>
            <w:r w:rsidRPr="0066217A">
              <w:rPr>
                <w:sz w:val="16"/>
                <w:szCs w:val="16"/>
              </w:rPr>
              <w:t>Storyboard ideas, tak</w:t>
            </w:r>
            <w:r w:rsidR="00712D8C">
              <w:rPr>
                <w:sz w:val="16"/>
                <w:szCs w:val="16"/>
              </w:rPr>
              <w:t>e</w:t>
            </w:r>
            <w:r w:rsidRPr="0066217A">
              <w:rPr>
                <w:sz w:val="16"/>
                <w:szCs w:val="16"/>
              </w:rPr>
              <w:t xml:space="preserve"> photographs and edit</w:t>
            </w:r>
            <w:r w:rsidR="00712D8C">
              <w:rPr>
                <w:sz w:val="16"/>
                <w:szCs w:val="16"/>
              </w:rPr>
              <w:t xml:space="preserve"> </w:t>
            </w:r>
            <w:r w:rsidR="00712D8C">
              <w:rPr>
                <w:sz w:val="16"/>
                <w:szCs w:val="16"/>
              </w:rPr>
              <w:lastRenderedPageBreak/>
              <w:t>them</w:t>
            </w:r>
            <w:r w:rsidRPr="0066217A">
              <w:rPr>
                <w:sz w:val="16"/>
                <w:szCs w:val="16"/>
              </w:rPr>
              <w:t xml:space="preserve"> to create a video animation</w:t>
            </w:r>
          </w:p>
        </w:tc>
      </w:tr>
      <w:tr w:rsidR="009A702E" w:rsidTr="00937206">
        <w:tc>
          <w:tcPr>
            <w:tcW w:w="1992" w:type="dxa"/>
            <w:shd w:val="clear" w:color="auto" w:fill="FF66FF"/>
          </w:tcPr>
          <w:p w:rsidR="009A702E" w:rsidRDefault="009A702E" w:rsidP="00ED486D">
            <w:pPr>
              <w:jc w:val="center"/>
              <w:rPr>
                <w:b/>
                <w:sz w:val="32"/>
                <w:szCs w:val="32"/>
              </w:rPr>
            </w:pPr>
          </w:p>
        </w:tc>
        <w:tc>
          <w:tcPr>
            <w:tcW w:w="11956" w:type="dxa"/>
            <w:gridSpan w:val="6"/>
            <w:shd w:val="clear" w:color="auto" w:fill="FF66FF"/>
          </w:tcPr>
          <w:p w:rsidR="009A702E" w:rsidRPr="009A702E" w:rsidRDefault="009A702E" w:rsidP="009A702E">
            <w:pPr>
              <w:jc w:val="center"/>
              <w:rPr>
                <w:b/>
                <w:sz w:val="28"/>
                <w:szCs w:val="28"/>
              </w:rPr>
            </w:pPr>
            <w:r w:rsidRPr="009A702E">
              <w:rPr>
                <w:b/>
                <w:sz w:val="28"/>
                <w:szCs w:val="28"/>
              </w:rPr>
              <w:t>Online Safety</w:t>
            </w:r>
          </w:p>
        </w:tc>
      </w:tr>
      <w:tr w:rsidR="009A702E" w:rsidTr="009A702E">
        <w:tc>
          <w:tcPr>
            <w:tcW w:w="1992" w:type="dxa"/>
            <w:shd w:val="clear" w:color="auto" w:fill="FFFFFF" w:themeFill="background1"/>
          </w:tcPr>
          <w:p w:rsidR="009A702E" w:rsidRDefault="009A702E" w:rsidP="009A702E">
            <w:pPr>
              <w:jc w:val="center"/>
              <w:rPr>
                <w:b/>
                <w:sz w:val="32"/>
                <w:szCs w:val="32"/>
              </w:rPr>
            </w:pP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1</w:t>
            </w:r>
          </w:p>
        </w:tc>
        <w:tc>
          <w:tcPr>
            <w:tcW w:w="1992" w:type="dxa"/>
            <w:shd w:val="clear" w:color="auto" w:fill="FFFFFF" w:themeFill="background1"/>
          </w:tcPr>
          <w:p w:rsidR="009A702E" w:rsidRPr="009A702E" w:rsidRDefault="009A702E" w:rsidP="009A702E">
            <w:pPr>
              <w:jc w:val="center"/>
              <w:rPr>
                <w:b/>
                <w:sz w:val="32"/>
                <w:szCs w:val="32"/>
              </w:rPr>
            </w:pPr>
            <w:r w:rsidRPr="009A702E">
              <w:rPr>
                <w:b/>
                <w:sz w:val="32"/>
                <w:szCs w:val="32"/>
              </w:rPr>
              <w:t>Autumn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Spring 2</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1</w:t>
            </w:r>
          </w:p>
        </w:tc>
        <w:tc>
          <w:tcPr>
            <w:tcW w:w="1993" w:type="dxa"/>
            <w:shd w:val="clear" w:color="auto" w:fill="FFFFFF" w:themeFill="background1"/>
          </w:tcPr>
          <w:p w:rsidR="009A702E" w:rsidRPr="009A702E" w:rsidRDefault="009A702E" w:rsidP="009A702E">
            <w:pPr>
              <w:jc w:val="center"/>
              <w:rPr>
                <w:b/>
                <w:sz w:val="32"/>
                <w:szCs w:val="32"/>
              </w:rPr>
            </w:pPr>
            <w:r w:rsidRPr="009A702E">
              <w:rPr>
                <w:b/>
                <w:sz w:val="32"/>
                <w:szCs w:val="32"/>
              </w:rPr>
              <w:t>Summer 2</w:t>
            </w:r>
          </w:p>
        </w:tc>
      </w:tr>
      <w:tr w:rsidR="00097485" w:rsidTr="009A702E">
        <w:tc>
          <w:tcPr>
            <w:tcW w:w="1992" w:type="dxa"/>
            <w:shd w:val="clear" w:color="auto" w:fill="00FFFF"/>
          </w:tcPr>
          <w:p w:rsidR="009A702E" w:rsidRDefault="009A702E" w:rsidP="00ED486D">
            <w:pPr>
              <w:jc w:val="center"/>
              <w:rPr>
                <w:b/>
                <w:sz w:val="32"/>
                <w:szCs w:val="32"/>
              </w:rPr>
            </w:pPr>
          </w:p>
          <w:p w:rsidR="009A702E" w:rsidRDefault="009A702E" w:rsidP="00ED486D">
            <w:pPr>
              <w:jc w:val="center"/>
              <w:rPr>
                <w:b/>
                <w:sz w:val="32"/>
                <w:szCs w:val="32"/>
              </w:rPr>
            </w:pPr>
          </w:p>
          <w:p w:rsidR="00097485" w:rsidRPr="009A702E" w:rsidRDefault="00ED486D" w:rsidP="00ED486D">
            <w:pPr>
              <w:jc w:val="center"/>
              <w:rPr>
                <w:b/>
                <w:sz w:val="32"/>
                <w:szCs w:val="32"/>
              </w:rPr>
            </w:pPr>
            <w:r w:rsidRPr="009A702E">
              <w:rPr>
                <w:b/>
                <w:sz w:val="32"/>
                <w:szCs w:val="32"/>
              </w:rPr>
              <w:t>Year 6</w:t>
            </w:r>
          </w:p>
        </w:tc>
        <w:tc>
          <w:tcPr>
            <w:tcW w:w="1992" w:type="dxa"/>
            <w:shd w:val="clear" w:color="auto" w:fill="00FFFF"/>
          </w:tcPr>
          <w:p w:rsidR="009A702E" w:rsidRPr="009A702E" w:rsidRDefault="009A702E" w:rsidP="009A702E">
            <w:pPr>
              <w:jc w:val="center"/>
              <w:rPr>
                <w:b/>
                <w:sz w:val="20"/>
                <w:szCs w:val="20"/>
              </w:rPr>
            </w:pPr>
            <w:r w:rsidRPr="009A702E">
              <w:rPr>
                <w:b/>
                <w:sz w:val="20"/>
                <w:szCs w:val="20"/>
              </w:rPr>
              <w:t>Programming: Introduction to Python</w:t>
            </w:r>
          </w:p>
          <w:p w:rsidR="00097485" w:rsidRPr="009A702E" w:rsidRDefault="00712D8C">
            <w:pPr>
              <w:rPr>
                <w:sz w:val="16"/>
                <w:szCs w:val="16"/>
              </w:rPr>
            </w:pPr>
            <w:r>
              <w:rPr>
                <w:sz w:val="16"/>
                <w:szCs w:val="16"/>
              </w:rPr>
              <w:t>Children will learn</w:t>
            </w:r>
            <w:r w:rsidRPr="006A249F">
              <w:rPr>
                <w:sz w:val="16"/>
                <w:szCs w:val="16"/>
              </w:rPr>
              <w:t xml:space="preserve"> how to</w:t>
            </w:r>
            <w:r>
              <w:rPr>
                <w:sz w:val="16"/>
                <w:szCs w:val="16"/>
              </w:rPr>
              <w:t xml:space="preserve"> use</w:t>
            </w:r>
            <w:r w:rsidR="009A702E" w:rsidRPr="009A702E">
              <w:rPr>
                <w:sz w:val="16"/>
                <w:szCs w:val="16"/>
              </w:rPr>
              <w:t xml:space="preserve"> the programming language of Python</w:t>
            </w:r>
            <w:r w:rsidR="00C17F77">
              <w:rPr>
                <w:sz w:val="16"/>
                <w:szCs w:val="16"/>
              </w:rPr>
              <w:t xml:space="preserve">. Children will </w:t>
            </w:r>
            <w:r w:rsidR="00C17F77" w:rsidRPr="00C17F77">
              <w:rPr>
                <w:sz w:val="16"/>
                <w:szCs w:val="16"/>
              </w:rPr>
              <w:t xml:space="preserve"> use loops and explain what repeats do and what the parts of the loop do while recognising that computers choose random numbers and decompose the program into an algorithm.</w:t>
            </w:r>
          </w:p>
        </w:tc>
        <w:tc>
          <w:tcPr>
            <w:tcW w:w="1992" w:type="dxa"/>
            <w:shd w:val="clear" w:color="auto" w:fill="00FFFF"/>
          </w:tcPr>
          <w:p w:rsidR="009A702E" w:rsidRPr="009A702E" w:rsidRDefault="009A702E">
            <w:pPr>
              <w:rPr>
                <w:b/>
                <w:sz w:val="20"/>
                <w:szCs w:val="20"/>
              </w:rPr>
            </w:pPr>
            <w:r w:rsidRPr="009A702E">
              <w:rPr>
                <w:b/>
                <w:sz w:val="20"/>
                <w:szCs w:val="20"/>
              </w:rPr>
              <w:t xml:space="preserve">Computing Systems and Networks: Bletchley Park </w:t>
            </w:r>
          </w:p>
          <w:p w:rsidR="00097485" w:rsidRPr="009A702E" w:rsidRDefault="00712D8C">
            <w:pPr>
              <w:rPr>
                <w:sz w:val="16"/>
                <w:szCs w:val="16"/>
              </w:rPr>
            </w:pPr>
            <w:r>
              <w:rPr>
                <w:sz w:val="16"/>
                <w:szCs w:val="16"/>
              </w:rPr>
              <w:t>Children will learn</w:t>
            </w:r>
            <w:r w:rsidRPr="006A249F">
              <w:rPr>
                <w:sz w:val="16"/>
                <w:szCs w:val="16"/>
              </w:rPr>
              <w:t xml:space="preserve"> how to</w:t>
            </w:r>
            <w:r>
              <w:rPr>
                <w:sz w:val="16"/>
                <w:szCs w:val="16"/>
              </w:rPr>
              <w:t xml:space="preserve"> use c</w:t>
            </w:r>
            <w:r w:rsidR="009A702E" w:rsidRPr="009A702E">
              <w:rPr>
                <w:sz w:val="16"/>
                <w:szCs w:val="16"/>
              </w:rPr>
              <w:t>ode breaking and password hacking</w:t>
            </w:r>
            <w:r w:rsidR="00C17F77">
              <w:rPr>
                <w:sz w:val="16"/>
                <w:szCs w:val="16"/>
              </w:rPr>
              <w:t>. Children will p</w:t>
            </w:r>
            <w:r w:rsidR="00C17F77" w:rsidRPr="00C17F77">
              <w:rPr>
                <w:sz w:val="16"/>
                <w:szCs w:val="16"/>
              </w:rPr>
              <w:t>roduce a simple audio advert with simple edits, which demonstrate an understanding of how to use the software.</w:t>
            </w:r>
          </w:p>
        </w:tc>
        <w:tc>
          <w:tcPr>
            <w:tcW w:w="1993" w:type="dxa"/>
            <w:shd w:val="clear" w:color="auto" w:fill="00FFFF"/>
          </w:tcPr>
          <w:p w:rsidR="009A702E" w:rsidRPr="009A702E" w:rsidRDefault="009A702E">
            <w:pPr>
              <w:rPr>
                <w:b/>
                <w:sz w:val="20"/>
                <w:szCs w:val="20"/>
              </w:rPr>
            </w:pPr>
            <w:r w:rsidRPr="009A702E">
              <w:rPr>
                <w:b/>
                <w:sz w:val="20"/>
                <w:szCs w:val="20"/>
              </w:rPr>
              <w:t xml:space="preserve">Data Handling: Big Data 1 </w:t>
            </w:r>
          </w:p>
          <w:p w:rsidR="00097485" w:rsidRPr="009A702E" w:rsidRDefault="00712D8C">
            <w:pPr>
              <w:rPr>
                <w:sz w:val="16"/>
                <w:szCs w:val="16"/>
              </w:rPr>
            </w:pPr>
            <w:r>
              <w:rPr>
                <w:sz w:val="16"/>
                <w:szCs w:val="16"/>
              </w:rPr>
              <w:t>Children will learn</w:t>
            </w:r>
            <w:r w:rsidRPr="006A249F">
              <w:rPr>
                <w:sz w:val="16"/>
                <w:szCs w:val="16"/>
              </w:rPr>
              <w:t xml:space="preserve"> how to</w:t>
            </w:r>
            <w:r>
              <w:rPr>
                <w:sz w:val="16"/>
                <w:szCs w:val="16"/>
              </w:rPr>
              <w:t xml:space="preserve"> use </w:t>
            </w:r>
            <w:r w:rsidR="009A702E" w:rsidRPr="009A702E">
              <w:rPr>
                <w:sz w:val="16"/>
                <w:szCs w:val="16"/>
              </w:rPr>
              <w:t>Barcodes, QR codes and RFID</w:t>
            </w:r>
            <w:r w:rsidR="00C17F77">
              <w:rPr>
                <w:sz w:val="16"/>
                <w:szCs w:val="16"/>
              </w:rPr>
              <w:t xml:space="preserve">. </w:t>
            </w:r>
            <w:r w:rsidR="00C17F77" w:rsidRPr="00C17F77">
              <w:rPr>
                <w:sz w:val="16"/>
                <w:szCs w:val="16"/>
              </w:rPr>
              <w:t>Children will create and scan their own QR codes, manipulate real-time data in spreadsheets, and present their findings. They also analyse transport data to understand its usefulness to commuters.</w:t>
            </w:r>
          </w:p>
        </w:tc>
        <w:tc>
          <w:tcPr>
            <w:tcW w:w="1993" w:type="dxa"/>
            <w:shd w:val="clear" w:color="auto" w:fill="00FFFF"/>
          </w:tcPr>
          <w:p w:rsidR="00097485" w:rsidRDefault="009A702E">
            <w:r w:rsidRPr="009A702E">
              <w:rPr>
                <w:b/>
                <w:sz w:val="20"/>
                <w:szCs w:val="20"/>
              </w:rPr>
              <w:t>Creating Media: History of Computers</w:t>
            </w:r>
            <w:r w:rsidRPr="009A702E">
              <w:t xml:space="preserve"> </w:t>
            </w:r>
            <w:r w:rsidR="00712D8C">
              <w:rPr>
                <w:sz w:val="16"/>
                <w:szCs w:val="16"/>
              </w:rPr>
              <w:t>Children will learn</w:t>
            </w:r>
            <w:r w:rsidR="00712D8C" w:rsidRPr="006A249F">
              <w:rPr>
                <w:sz w:val="16"/>
                <w:szCs w:val="16"/>
              </w:rPr>
              <w:t xml:space="preserve"> how to</w:t>
            </w:r>
            <w:r w:rsidR="00712D8C">
              <w:rPr>
                <w:sz w:val="16"/>
                <w:szCs w:val="16"/>
              </w:rPr>
              <w:t xml:space="preserve"> </w:t>
            </w:r>
            <w:r w:rsidRPr="009A702E">
              <w:rPr>
                <w:sz w:val="16"/>
                <w:szCs w:val="16"/>
              </w:rPr>
              <w:t>write, record and edit radio plays set during WWII, look back in time at how computers have evolved and design a computer of the future.</w:t>
            </w:r>
          </w:p>
        </w:tc>
        <w:tc>
          <w:tcPr>
            <w:tcW w:w="1993" w:type="dxa"/>
            <w:shd w:val="clear" w:color="auto" w:fill="00FFFF"/>
          </w:tcPr>
          <w:p w:rsidR="009A702E" w:rsidRPr="009A702E" w:rsidRDefault="009A702E">
            <w:pPr>
              <w:rPr>
                <w:b/>
              </w:rPr>
            </w:pPr>
            <w:r w:rsidRPr="009A702E">
              <w:rPr>
                <w:b/>
              </w:rPr>
              <w:t xml:space="preserve">Data Handling Big Data 2 </w:t>
            </w:r>
          </w:p>
          <w:p w:rsidR="00097485" w:rsidRPr="009A702E" w:rsidRDefault="00712D8C">
            <w:pPr>
              <w:rPr>
                <w:sz w:val="16"/>
                <w:szCs w:val="16"/>
              </w:rPr>
            </w:pPr>
            <w:r>
              <w:rPr>
                <w:sz w:val="16"/>
                <w:szCs w:val="16"/>
              </w:rPr>
              <w:t>Children will study d</w:t>
            </w:r>
            <w:r w:rsidR="009A702E" w:rsidRPr="009A702E">
              <w:rPr>
                <w:sz w:val="16"/>
                <w:szCs w:val="16"/>
              </w:rPr>
              <w:t>ata usage and smart schools</w:t>
            </w:r>
            <w:r w:rsidR="00C17F77">
              <w:rPr>
                <w:sz w:val="16"/>
                <w:szCs w:val="16"/>
              </w:rPr>
              <w:t xml:space="preserve">. Children will </w:t>
            </w:r>
            <w:r w:rsidR="00265AE1">
              <w:rPr>
                <w:sz w:val="16"/>
                <w:szCs w:val="16"/>
              </w:rPr>
              <w:t>u</w:t>
            </w:r>
            <w:r w:rsidR="00C17F77" w:rsidRPr="00C17F77">
              <w:rPr>
                <w:sz w:val="16"/>
                <w:szCs w:val="16"/>
              </w:rPr>
              <w:t xml:space="preserve">nderstand data usage through the use of mobile data vs </w:t>
            </w:r>
            <w:proofErr w:type="spellStart"/>
            <w:r w:rsidR="00C17F77" w:rsidRPr="00C17F77">
              <w:rPr>
                <w:sz w:val="16"/>
                <w:szCs w:val="16"/>
              </w:rPr>
              <w:t>WiFi</w:t>
            </w:r>
            <w:proofErr w:type="spellEnd"/>
            <w:r w:rsidR="00C17F77" w:rsidRPr="00C17F77">
              <w:rPr>
                <w:sz w:val="16"/>
                <w:szCs w:val="16"/>
              </w:rPr>
              <w:t>, the Internet of Things, and big data.</w:t>
            </w:r>
            <w:r w:rsidR="00265AE1">
              <w:rPr>
                <w:sz w:val="16"/>
                <w:szCs w:val="16"/>
              </w:rPr>
              <w:t xml:space="preserve"> They will</w:t>
            </w:r>
            <w:r w:rsidR="00C17F77" w:rsidRPr="00C17F77">
              <w:rPr>
                <w:sz w:val="16"/>
                <w:szCs w:val="16"/>
              </w:rPr>
              <w:t xml:space="preserve"> </w:t>
            </w:r>
            <w:r w:rsidR="00265AE1">
              <w:rPr>
                <w:sz w:val="16"/>
                <w:szCs w:val="16"/>
              </w:rPr>
              <w:t>i</w:t>
            </w:r>
            <w:r w:rsidR="00C17F77" w:rsidRPr="00C17F77">
              <w:rPr>
                <w:sz w:val="16"/>
                <w:szCs w:val="16"/>
              </w:rPr>
              <w:t>dentify high/low data activities and prepar</w:t>
            </w:r>
            <w:r w:rsidR="00265AE1">
              <w:rPr>
                <w:sz w:val="16"/>
                <w:szCs w:val="16"/>
              </w:rPr>
              <w:t>e</w:t>
            </w:r>
            <w:r w:rsidR="00C17F77" w:rsidRPr="00C17F77">
              <w:rPr>
                <w:sz w:val="16"/>
                <w:szCs w:val="16"/>
              </w:rPr>
              <w:t xml:space="preserve"> presentations on using Big Data/IoT to improve school efficiency while respecting privac</w:t>
            </w:r>
            <w:r w:rsidR="00265AE1">
              <w:rPr>
                <w:sz w:val="16"/>
                <w:szCs w:val="16"/>
              </w:rPr>
              <w:t>y</w:t>
            </w:r>
            <w:bookmarkStart w:id="0" w:name="_GoBack"/>
            <w:bookmarkEnd w:id="0"/>
          </w:p>
        </w:tc>
        <w:tc>
          <w:tcPr>
            <w:tcW w:w="1993" w:type="dxa"/>
            <w:shd w:val="clear" w:color="auto" w:fill="00FFFF"/>
          </w:tcPr>
          <w:p w:rsidR="00097485" w:rsidRDefault="009A702E">
            <w:r w:rsidRPr="009A702E">
              <w:rPr>
                <w:b/>
                <w:sz w:val="20"/>
                <w:szCs w:val="20"/>
              </w:rPr>
              <w:t>Skills Showcase: Inventing a Product</w:t>
            </w:r>
            <w:r w:rsidRPr="009A702E">
              <w:t xml:space="preserve"> </w:t>
            </w:r>
            <w:r w:rsidR="00712D8C">
              <w:rPr>
                <w:sz w:val="16"/>
                <w:szCs w:val="16"/>
              </w:rPr>
              <w:t>Children will learn</w:t>
            </w:r>
            <w:r w:rsidR="00712D8C" w:rsidRPr="006A249F">
              <w:rPr>
                <w:sz w:val="16"/>
                <w:szCs w:val="16"/>
              </w:rPr>
              <w:t xml:space="preserve"> how to</w:t>
            </w:r>
            <w:r w:rsidR="00712D8C">
              <w:rPr>
                <w:sz w:val="16"/>
                <w:szCs w:val="16"/>
              </w:rPr>
              <w:t xml:space="preserve"> </w:t>
            </w:r>
            <w:r w:rsidRPr="009A702E">
              <w:rPr>
                <w:sz w:val="16"/>
                <w:szCs w:val="16"/>
              </w:rPr>
              <w:t>Desig</w:t>
            </w:r>
            <w:r w:rsidR="00712D8C">
              <w:rPr>
                <w:sz w:val="16"/>
                <w:szCs w:val="16"/>
              </w:rPr>
              <w:t>n</w:t>
            </w:r>
            <w:r w:rsidRPr="009A702E">
              <w:rPr>
                <w:sz w:val="16"/>
                <w:szCs w:val="16"/>
              </w:rPr>
              <w:t xml:space="preserve"> a product, pupils: evaluate, adapt and debug code to make it suitable and efficient for their needs; use a software program to design their products; create their own websites and video adverts to promote their inventions.</w:t>
            </w:r>
          </w:p>
        </w:tc>
      </w:tr>
      <w:tr w:rsidR="009A702E" w:rsidTr="00960161">
        <w:tc>
          <w:tcPr>
            <w:tcW w:w="1992" w:type="dxa"/>
            <w:shd w:val="clear" w:color="auto" w:fill="00FFFF"/>
          </w:tcPr>
          <w:p w:rsidR="009A702E" w:rsidRDefault="009A702E" w:rsidP="00ED486D">
            <w:pPr>
              <w:jc w:val="center"/>
              <w:rPr>
                <w:b/>
                <w:sz w:val="32"/>
                <w:szCs w:val="32"/>
              </w:rPr>
            </w:pPr>
          </w:p>
        </w:tc>
        <w:tc>
          <w:tcPr>
            <w:tcW w:w="11956" w:type="dxa"/>
            <w:gridSpan w:val="6"/>
            <w:shd w:val="clear" w:color="auto" w:fill="00FFFF"/>
          </w:tcPr>
          <w:p w:rsidR="009A702E" w:rsidRPr="009A702E" w:rsidRDefault="009A702E" w:rsidP="009A702E">
            <w:pPr>
              <w:jc w:val="center"/>
              <w:rPr>
                <w:b/>
                <w:sz w:val="28"/>
                <w:szCs w:val="28"/>
              </w:rPr>
            </w:pPr>
            <w:r w:rsidRPr="009A702E">
              <w:rPr>
                <w:b/>
                <w:sz w:val="28"/>
                <w:szCs w:val="28"/>
              </w:rPr>
              <w:t>Online Safety</w:t>
            </w:r>
          </w:p>
        </w:tc>
      </w:tr>
    </w:tbl>
    <w:p w:rsidR="00097485" w:rsidRDefault="00097485"/>
    <w:sectPr w:rsidR="00097485" w:rsidSect="009A702E">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85"/>
    <w:rsid w:val="00097485"/>
    <w:rsid w:val="00201B22"/>
    <w:rsid w:val="00265AE1"/>
    <w:rsid w:val="00633A3B"/>
    <w:rsid w:val="0066217A"/>
    <w:rsid w:val="006A249F"/>
    <w:rsid w:val="00712D8C"/>
    <w:rsid w:val="00724710"/>
    <w:rsid w:val="009A702E"/>
    <w:rsid w:val="00A87EEF"/>
    <w:rsid w:val="00B16B41"/>
    <w:rsid w:val="00C17F77"/>
    <w:rsid w:val="00D14DC8"/>
    <w:rsid w:val="00E158AF"/>
    <w:rsid w:val="00E43B32"/>
    <w:rsid w:val="00E81E77"/>
    <w:rsid w:val="00ED486D"/>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3C92"/>
  <w15:chartTrackingRefBased/>
  <w15:docId w15:val="{83A5915C-A3B5-4A27-9A62-27A2F26D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485"/>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66217A"/>
    <w:pPr>
      <w:spacing w:after="0" w:line="240" w:lineRule="auto"/>
    </w:pPr>
  </w:style>
  <w:style w:type="paragraph" w:styleId="BalloonText">
    <w:name w:val="Balloon Text"/>
    <w:basedOn w:val="Normal"/>
    <w:link w:val="BalloonTextChar"/>
    <w:uiPriority w:val="99"/>
    <w:semiHidden/>
    <w:unhideWhenUsed/>
    <w:rsid w:val="006A249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A249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8246">
      <w:bodyDiv w:val="1"/>
      <w:marLeft w:val="0"/>
      <w:marRight w:val="0"/>
      <w:marTop w:val="0"/>
      <w:marBottom w:val="0"/>
      <w:divBdr>
        <w:top w:val="none" w:sz="0" w:space="0" w:color="auto"/>
        <w:left w:val="none" w:sz="0" w:space="0" w:color="auto"/>
        <w:bottom w:val="none" w:sz="0" w:space="0" w:color="auto"/>
        <w:right w:val="none" w:sz="0" w:space="0" w:color="auto"/>
      </w:divBdr>
    </w:div>
    <w:div w:id="14328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McGregor</dc:creator>
  <cp:keywords/>
  <dc:description/>
  <cp:lastModifiedBy>Mrs Morrissey</cp:lastModifiedBy>
  <cp:revision>6</cp:revision>
  <cp:lastPrinted>2024-07-09T13:13:00Z</cp:lastPrinted>
  <dcterms:created xsi:type="dcterms:W3CDTF">2024-10-18T10:13:00Z</dcterms:created>
  <dcterms:modified xsi:type="dcterms:W3CDTF">2024-10-21T20:14:00Z</dcterms:modified>
</cp:coreProperties>
</file>